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89" w:rsidRDefault="001225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122589" w:rsidRDefault="00BC5457">
      <w:pPr>
        <w:spacing w:after="0" w:line="24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Уважаемые коллеги, 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Forbes Club Legal приглашает вас принять участие в исследовании юридических фирм, обслуживающих состоятельных клиентов Forbes Club Legal Ranking — 2021. </w:t>
      </w:r>
    </w:p>
    <w:p w:rsidR="00122589" w:rsidRDefault="00122589">
      <w:pPr>
        <w:spacing w:after="0" w:line="240" w:lineRule="auto"/>
        <w:jc w:val="both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Цель исследования - выявить лучшие юридические фирмы, практикующие в области обслуживания и защиты интересов состоятельных клиентов, частных инвесторов, крупных бизнесменов. Forbes Club Legal планирует представить бизнес-сообществу юридические практики, ко</w:t>
      </w:r>
      <w:r>
        <w:rPr>
          <w:rFonts w:ascii="Arial" w:hAnsi="Arial" w:cs="Times New Roman"/>
        </w:rPr>
        <w:t xml:space="preserve">торым можно доверить разрешение сложных задач в области инвестирования и защиты активов, личных финансов, правовую защиту от рисков в деловой и личной сфере, обеспечить прямую связь между юристами и собственниками бизнеса. 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Участником исследования может с</w:t>
      </w:r>
      <w:r>
        <w:rPr>
          <w:rFonts w:ascii="Arial" w:hAnsi="Arial" w:cs="Times New Roman"/>
        </w:rPr>
        <w:t>тать российская или международная юридическая фирма, развивающая практику обслуживания состоятельных клиентов вне зависимости от региона, в котором находится фирма.</w:t>
      </w:r>
    </w:p>
    <w:p w:rsidR="00122589" w:rsidRDefault="00122589">
      <w:pPr>
        <w:spacing w:after="0" w:line="240" w:lineRule="auto"/>
        <w:jc w:val="both"/>
        <w:rPr>
          <w:rFonts w:ascii="Arial" w:hAnsi="Arial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Исследование включает следующие категории: «Лучшие юридические фирмы по отраслям права», «</w:t>
      </w:r>
      <w:r>
        <w:rPr>
          <w:rFonts w:ascii="Arial" w:hAnsi="Arial" w:cs="Times New Roman"/>
        </w:rPr>
        <w:t>Рекомендованные юридические фирмы по отраслям права».</w:t>
      </w:r>
    </w:p>
    <w:p w:rsidR="00122589" w:rsidRDefault="00122589">
      <w:pPr>
        <w:spacing w:after="0" w:line="240" w:lineRule="auto"/>
        <w:jc w:val="both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Предметом исследования являются: масштаб, значимость и результативность проектов фирмы, работа по которым была завершена в 2020-2021 годах или продолжается в настоящее время; достижения практики, профе</w:t>
      </w:r>
      <w:r>
        <w:rPr>
          <w:rFonts w:ascii="Arial" w:hAnsi="Arial" w:cs="Times New Roman"/>
        </w:rPr>
        <w:t xml:space="preserve">ссионализм и результативность работы команды юристов, международный и региональный охват практики, высокие стандарты качества и сервиса. </w:t>
      </w:r>
    </w:p>
    <w:p w:rsidR="00122589" w:rsidRDefault="00122589">
      <w:pPr>
        <w:spacing w:after="0" w:line="240" w:lineRule="auto"/>
        <w:jc w:val="both"/>
        <w:rPr>
          <w:rFonts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Для участия в исследовании, вне зависимости от количества номинаций, юридическая фирма предоставляет одну заполненную</w:t>
      </w:r>
      <w:r>
        <w:rPr>
          <w:rFonts w:ascii="Arial" w:hAnsi="Arial" w:cs="Times New Roman"/>
        </w:rPr>
        <w:t xml:space="preserve"> анкету. Анкету необходимо направить на адрес электронной почты: </w:t>
      </w:r>
      <w:hyperlink r:id="rId7">
        <w:r>
          <w:rPr>
            <w:rFonts w:ascii="Arial" w:hAnsi="Arial" w:cs="Times New Roman"/>
          </w:rPr>
          <w:t>Kleimenova@forbes.ru</w:t>
        </w:r>
      </w:hyperlink>
      <w:r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  <w:b/>
          <w:bCs/>
        </w:rPr>
        <w:t xml:space="preserve">до 1 августа 2021. </w:t>
      </w:r>
    </w:p>
    <w:p w:rsidR="00122589" w:rsidRDefault="00122589">
      <w:pPr>
        <w:spacing w:after="0" w:line="240" w:lineRule="auto"/>
        <w:jc w:val="both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Мы будем рады участию вашей фирмы в исследовании 2021 года.  </w:t>
      </w: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BC5457">
      <w:pPr>
        <w:spacing w:after="0" w:line="240" w:lineRule="auto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АНКЕТА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t xml:space="preserve">I. Общая </w:t>
      </w:r>
      <w:r>
        <w:rPr>
          <w:rFonts w:ascii="Arial" w:hAnsi="Arial" w:cs="Times New Roman"/>
          <w:b/>
        </w:rPr>
        <w:t>информация о юридической фирме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Наименование юридической фирмы, адреса офисов, контактные данные руководителя фирмы и сотрудника, ответственного за заполнение анкет.  </w:t>
      </w:r>
    </w:p>
    <w:p w:rsidR="00122589" w:rsidRDefault="00122589">
      <w:pPr>
        <w:spacing w:after="0" w:line="240" w:lineRule="auto"/>
        <w:jc w:val="both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  <w:b/>
          <w:bCs/>
          <w:color w:val="C9211E"/>
        </w:rPr>
        <w:t>Просим обязательно указывать корпоративные адреса электронной почты и телефонные номера</w:t>
      </w:r>
      <w:r>
        <w:rPr>
          <w:rFonts w:ascii="Arial" w:hAnsi="Arial" w:cs="Times New Roman"/>
          <w:b/>
          <w:bCs/>
          <w:color w:val="C9211E"/>
        </w:rPr>
        <w:t>.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t>II. Информация о практике (практиках) юридической фирмы, обслуживающих состоятельных клиентов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Количественная информация о сотрудниках практики (общее количество юристов, количество лет юридической практики юристов), продолжительность деятельности фирмы</w:t>
      </w:r>
      <w:r>
        <w:rPr>
          <w:rFonts w:ascii="Arial" w:hAnsi="Arial" w:cs="Times New Roman"/>
        </w:rPr>
        <w:t xml:space="preserve"> на юридическом рынке.</w:t>
      </w:r>
    </w:p>
    <w:p w:rsidR="00122589" w:rsidRDefault="00122589">
      <w:pPr>
        <w:spacing w:after="0" w:line="240" w:lineRule="auto"/>
        <w:jc w:val="both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Качественные характеристики, включая описание практики, услуг, особенностей,  наиболее важных показателей результативности оказания услуг за период исследования. </w:t>
      </w:r>
    </w:p>
    <w:p w:rsidR="00122589" w:rsidRDefault="00122589">
      <w:pPr>
        <w:spacing w:after="0" w:line="240" w:lineRule="auto"/>
        <w:jc w:val="both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ind w:left="2120" w:hanging="2120"/>
        <w:jc w:val="both"/>
        <w:rPr>
          <w:rFonts w:ascii="Arial" w:hAnsi="Arial"/>
        </w:rPr>
      </w:pPr>
      <w:r>
        <w:rPr>
          <w:rFonts w:ascii="Arial" w:hAnsi="Arial" w:cs="Times New Roman"/>
          <w:b/>
          <w:bCs/>
        </w:rPr>
        <w:t xml:space="preserve">III.       Информация о ключевых клиентах юридической фирмы </w:t>
      </w:r>
    </w:p>
    <w:p w:rsidR="00122589" w:rsidRDefault="00122589">
      <w:pPr>
        <w:spacing w:after="0" w:line="240" w:lineRule="auto"/>
        <w:ind w:left="2120" w:hanging="2120"/>
        <w:jc w:val="both"/>
        <w:rPr>
          <w:rFonts w:ascii="Arial" w:hAnsi="Arial" w:cs="Times New Roman"/>
          <w:b/>
          <w:bCs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Просим</w:t>
      </w:r>
      <w:r>
        <w:rPr>
          <w:rFonts w:ascii="Arial" w:hAnsi="Arial" w:cs="Times New Roman"/>
        </w:rPr>
        <w:t xml:space="preserve"> предоставить имена и (или) наименования не менее 5 и не более 10 ключевых клиентов юридической фирмы по каждому направлению исследования, с которыми фирма сотрудничала за период исследования. </w:t>
      </w:r>
    </w:p>
    <w:p w:rsidR="00122589" w:rsidRDefault="00122589">
      <w:pPr>
        <w:spacing w:after="0" w:line="240" w:lineRule="auto"/>
        <w:jc w:val="both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t xml:space="preserve">IV. </w:t>
      </w:r>
      <w:r>
        <w:rPr>
          <w:rFonts w:ascii="Arial" w:hAnsi="Arial" w:cs="Times New Roman"/>
          <w:b/>
        </w:rPr>
        <w:tab/>
        <w:t>Информация о проектах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Информация о ключевых проектах, завершённых фирмой в период с января 2020 по июль 2021 года, либо продолжающихся. Пожалуйста, предоставьте 5 проектов по каждому направлению исследования (по которым планируете участие). Большее или меньшее количество проект</w:t>
      </w:r>
      <w:r>
        <w:rPr>
          <w:rFonts w:ascii="Arial" w:hAnsi="Arial" w:cs="Times New Roman"/>
        </w:rPr>
        <w:t xml:space="preserve">ов рассматриваться не будет. При оценке проектной работы учитывается прежде всего бизнес-ориентированный подход, внимание к деловым и личным задачам клиентов. </w:t>
      </w:r>
    </w:p>
    <w:p w:rsidR="00122589" w:rsidRDefault="00122589">
      <w:pPr>
        <w:spacing w:after="0" w:line="240" w:lineRule="auto"/>
        <w:jc w:val="both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 w:cs="Times New Roman"/>
          <w:b/>
          <w:bCs/>
        </w:rPr>
        <w:t xml:space="preserve">Ключевыми показателями для оценки проектов фирмы являются: </w:t>
      </w:r>
    </w:p>
    <w:p w:rsidR="00122589" w:rsidRDefault="00BC545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коммерческий эффект и особое </w:t>
      </w:r>
      <w:r>
        <w:rPr>
          <w:rFonts w:ascii="Arial" w:hAnsi="Arial" w:cs="Times New Roman"/>
        </w:rPr>
        <w:t>значение для бизнеса клиента, лично для клиента, помощь в сложной ситуации</w:t>
      </w:r>
    </w:p>
    <w:p w:rsidR="00122589" w:rsidRDefault="00BC545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особая сложность при реализации проекта</w:t>
      </w:r>
    </w:p>
    <w:p w:rsidR="00122589" w:rsidRDefault="00BC545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уникальность проекта</w:t>
      </w:r>
    </w:p>
    <w:p w:rsidR="00122589" w:rsidRDefault="00BC545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проект, реализован в новой правовой среде / новых рыночных условиях </w:t>
      </w:r>
    </w:p>
    <w:p w:rsidR="00122589" w:rsidRDefault="00BC545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проект задает тенденцию на рынке </w:t>
      </w:r>
    </w:p>
    <w:p w:rsidR="00122589" w:rsidRDefault="00BC545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комплексность про</w:t>
      </w:r>
      <w:r>
        <w:rPr>
          <w:rFonts w:ascii="Arial" w:hAnsi="Arial" w:cs="Times New Roman"/>
        </w:rPr>
        <w:t>екта (работа над проектом нескольких практик)</w:t>
      </w:r>
    </w:p>
    <w:p w:rsidR="00122589" w:rsidRDefault="00BC545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проект реализован в нескольких юрисдикциях</w:t>
      </w:r>
    </w:p>
    <w:p w:rsidR="00122589" w:rsidRDefault="00BC545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международный элемент</w:t>
      </w:r>
    </w:p>
    <w:p w:rsidR="00122589" w:rsidRDefault="00BC545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lastRenderedPageBreak/>
        <w:t>известный-значимый клиент</w:t>
      </w:r>
    </w:p>
    <w:p w:rsidR="00122589" w:rsidRDefault="00122589">
      <w:pPr>
        <w:spacing w:after="0" w:line="240" w:lineRule="auto"/>
        <w:jc w:val="both"/>
        <w:rPr>
          <w:rFonts w:ascii="Arial" w:hAnsi="Arial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В отношении каждого из проектов необходимо обозначить соответствующие номинации исследования, отражающие принадлежност</w:t>
      </w:r>
      <w:r>
        <w:rPr>
          <w:rFonts w:ascii="Arial" w:hAnsi="Arial" w:cs="Times New Roman"/>
        </w:rPr>
        <w:t xml:space="preserve">ь проекта. Для одного проекта можно указать до 3х номинаций. Если один и тот же проект отнесен к нескольким номинациям, он будет учтен по каждой, нет необходимости копировать проект еще раз, чтобы достичь рекомендованного количества проектов — 5 по каждой </w:t>
      </w:r>
      <w:r>
        <w:rPr>
          <w:rFonts w:ascii="Arial" w:hAnsi="Arial" w:cs="Times New Roman"/>
        </w:rPr>
        <w:t>номинации.</w:t>
      </w:r>
    </w:p>
    <w:p w:rsidR="00122589" w:rsidRDefault="00122589">
      <w:pPr>
        <w:spacing w:after="0" w:line="240" w:lineRule="auto"/>
        <w:jc w:val="both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  <w:b/>
          <w:bCs/>
          <w:color w:val="C9211E"/>
        </w:rPr>
        <w:t xml:space="preserve">Пожалуйста, четко обозначайте содержание юридической работы по каждому направлению исследования. </w:t>
      </w:r>
    </w:p>
    <w:p w:rsidR="00122589" w:rsidRDefault="00122589">
      <w:pPr>
        <w:spacing w:after="0" w:line="240" w:lineRule="auto"/>
        <w:jc w:val="both"/>
        <w:rPr>
          <w:rFonts w:ascii="Arial" w:hAnsi="Arial" w:cs="Times New Roman"/>
          <w:b/>
          <w:bCs/>
          <w:color w:val="C9211E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t>Номинации исследования</w:t>
      </w: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BC5457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Семейное право</w:t>
      </w:r>
    </w:p>
    <w:p w:rsidR="00122589" w:rsidRDefault="00BC5457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Наследственное право</w:t>
      </w:r>
    </w:p>
    <w:p w:rsidR="00122589" w:rsidRDefault="00BC5457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Личное налогообложение и планирование</w:t>
      </w:r>
    </w:p>
    <w:p w:rsidR="00122589" w:rsidRDefault="00BC5457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Уголовно правовая защита</w:t>
      </w:r>
    </w:p>
    <w:p w:rsidR="00122589" w:rsidRDefault="00BC5457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Личный комплаенс</w:t>
      </w:r>
    </w:p>
    <w:p w:rsidR="00122589" w:rsidRDefault="00BC5457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подразделы: валютное регулирование; банковское и финансовое право</w:t>
      </w:r>
    </w:p>
    <w:p w:rsidR="00122589" w:rsidRDefault="00BC5457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Разрешение конфликтов </w:t>
      </w:r>
    </w:p>
    <w:p w:rsidR="00122589" w:rsidRDefault="00BC5457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подраздел: защита репутации</w:t>
      </w:r>
    </w:p>
    <w:p w:rsidR="00122589" w:rsidRDefault="00BC5457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Управление международными проектами (включая споры)</w:t>
      </w:r>
    </w:p>
    <w:p w:rsidR="00122589" w:rsidRDefault="00BC5457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Миграционное право/инвестиционное гражданство </w:t>
      </w:r>
    </w:p>
    <w:p w:rsidR="00122589" w:rsidRDefault="00BC5457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Антикризисное управление</w:t>
      </w:r>
    </w:p>
    <w:p w:rsidR="00122589" w:rsidRDefault="00BC5457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подраздел: прив</w:t>
      </w:r>
      <w:r>
        <w:rPr>
          <w:rFonts w:ascii="Arial" w:hAnsi="Arial"/>
        </w:rPr>
        <w:t>лечение к субсидиарной ответственности</w:t>
      </w:r>
    </w:p>
    <w:p w:rsidR="00122589" w:rsidRDefault="00BC5457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Корпоративное структурирование личных активов/ сопровождение сделок с личными активами </w:t>
      </w:r>
    </w:p>
    <w:p w:rsidR="00122589" w:rsidRDefault="00BC5457">
      <w:pPr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>подраздел: недвижимость</w:t>
      </w:r>
    </w:p>
    <w:p w:rsidR="00122589" w:rsidRDefault="00122589">
      <w:pPr>
        <w:spacing w:after="0" w:line="240" w:lineRule="auto"/>
        <w:ind w:left="720"/>
        <w:rPr>
          <w:rFonts w:ascii="Arial" w:hAnsi="Arial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  <w:b/>
        </w:rPr>
        <w:t xml:space="preserve">V. </w:t>
      </w:r>
      <w:r>
        <w:rPr>
          <w:rFonts w:ascii="Arial" w:hAnsi="Arial" w:cs="Times New Roman"/>
          <w:b/>
        </w:rPr>
        <w:tab/>
        <w:t>Обратная связь</w:t>
      </w:r>
    </w:p>
    <w:p w:rsidR="00122589" w:rsidRDefault="00122589">
      <w:pPr>
        <w:spacing w:after="0" w:line="240" w:lineRule="auto"/>
        <w:jc w:val="both"/>
        <w:rPr>
          <w:rFonts w:ascii="Arial" w:hAnsi="Arial"/>
        </w:rPr>
      </w:pPr>
    </w:p>
    <w:p w:rsidR="00122589" w:rsidRDefault="00BC5457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Информация о конкурентах</w:t>
      </w:r>
    </w:p>
    <w:p w:rsidR="00122589" w:rsidRDefault="00BC5457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Обратная связь о рейтинге и анкете</w:t>
      </w:r>
      <w:r>
        <w:br w:type="page"/>
      </w: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lastRenderedPageBreak/>
        <w:t>I ИНФОРМАЦИЯ О ФИРМЕ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</w:rPr>
        <w:t xml:space="preserve">1. </w:t>
      </w:r>
      <w:r>
        <w:rPr>
          <w:rFonts w:ascii="Arial" w:hAnsi="Arial" w:cs="Times New Roman"/>
          <w:b/>
        </w:rPr>
        <w:t>Полное наименование юридической фирмы</w:t>
      </w:r>
    </w:p>
    <w:p w:rsidR="00122589" w:rsidRDefault="00122589">
      <w:pPr>
        <w:spacing w:after="0" w:line="240" w:lineRule="auto"/>
        <w:ind w:firstLine="708"/>
        <w:rPr>
          <w:rFonts w:ascii="Arial" w:hAnsi="Arial" w:cs="Times New Roman"/>
        </w:rPr>
      </w:pPr>
    </w:p>
    <w:tbl>
      <w:tblPr>
        <w:tblW w:w="8359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12258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</w:tbl>
    <w:p w:rsidR="00122589" w:rsidRDefault="00122589">
      <w:pPr>
        <w:spacing w:after="0" w:line="240" w:lineRule="auto"/>
        <w:ind w:left="708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</w:rPr>
        <w:t>2.</w:t>
      </w:r>
      <w:r>
        <w:rPr>
          <w:rFonts w:ascii="Arial" w:hAnsi="Arial" w:cs="Times New Roman"/>
          <w:b/>
        </w:rPr>
        <w:t xml:space="preserve"> Год учреждения фирмы</w:t>
      </w:r>
    </w:p>
    <w:p w:rsidR="00122589" w:rsidRDefault="00122589">
      <w:pPr>
        <w:spacing w:after="0" w:line="240" w:lineRule="auto"/>
        <w:ind w:firstLine="708"/>
        <w:rPr>
          <w:rFonts w:ascii="Arial" w:hAnsi="Arial" w:cs="Times New Roman"/>
          <w:b/>
        </w:rPr>
      </w:pPr>
    </w:p>
    <w:tbl>
      <w:tblPr>
        <w:tblW w:w="8359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12258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shd w:val="clear" w:color="auto" w:fill="FFFF00"/>
              </w:rPr>
            </w:pPr>
          </w:p>
        </w:tc>
      </w:tr>
    </w:tbl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</w:rPr>
        <w:t xml:space="preserve">3. </w:t>
      </w:r>
      <w:r>
        <w:rPr>
          <w:rFonts w:ascii="Arial" w:hAnsi="Arial" w:cs="Times New Roman"/>
          <w:b/>
        </w:rPr>
        <w:t>Адрес корпоративного сайта фирмы</w:t>
      </w:r>
    </w:p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tbl>
      <w:tblPr>
        <w:tblW w:w="8359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12258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</w:tbl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</w:rPr>
        <w:t xml:space="preserve">4. </w:t>
      </w:r>
      <w:r>
        <w:rPr>
          <w:rFonts w:ascii="Arial" w:hAnsi="Arial" w:cs="Times New Roman"/>
          <w:b/>
        </w:rPr>
        <w:t>Адрес головного офиса на территории России</w:t>
      </w:r>
    </w:p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tbl>
      <w:tblPr>
        <w:tblW w:w="8359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12258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</w:tbl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</w:rPr>
        <w:t xml:space="preserve">5.  </w:t>
      </w:r>
      <w:r>
        <w:rPr>
          <w:rFonts w:ascii="Arial" w:hAnsi="Arial" w:cs="Times New Roman"/>
          <w:b/>
        </w:rPr>
        <w:t>Адреса других офисов на территории России</w:t>
      </w:r>
    </w:p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tbl>
      <w:tblPr>
        <w:tblW w:w="8359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12258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shd w:val="clear" w:color="auto" w:fill="FFFF00"/>
              </w:rPr>
            </w:pPr>
          </w:p>
        </w:tc>
      </w:tr>
    </w:tbl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</w:rPr>
        <w:t xml:space="preserve">6.  </w:t>
      </w:r>
      <w:r>
        <w:rPr>
          <w:rFonts w:ascii="Arial" w:hAnsi="Arial" w:cs="Times New Roman"/>
          <w:b/>
        </w:rPr>
        <w:t>Адреса других офисов за рубежом</w:t>
      </w:r>
    </w:p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tbl>
      <w:tblPr>
        <w:tblW w:w="8359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12258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shd w:val="clear" w:color="auto" w:fill="FFFF00"/>
              </w:rPr>
            </w:pPr>
          </w:p>
        </w:tc>
      </w:tr>
    </w:tbl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t xml:space="preserve">РУКОВОДИТЕЛЬ (И) ФИРМЫ </w:t>
      </w: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tbl>
      <w:tblPr>
        <w:tblW w:w="9355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9"/>
        <w:gridCol w:w="2341"/>
        <w:gridCol w:w="2340"/>
        <w:gridCol w:w="2335"/>
      </w:tblGrid>
      <w:tr w:rsidR="00122589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2589" w:rsidRDefault="00BC5457">
            <w:pPr>
              <w:pStyle w:val="af7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ФИО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2589" w:rsidRDefault="00BC5457">
            <w:pPr>
              <w:pStyle w:val="af7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Должность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2589" w:rsidRDefault="00BC5457">
            <w:pPr>
              <w:pStyle w:val="af7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Телефон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589" w:rsidRDefault="00BC5457">
            <w:pPr>
              <w:pStyle w:val="af7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E-mail</w:t>
            </w:r>
          </w:p>
        </w:tc>
      </w:tr>
      <w:tr w:rsidR="00122589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</w:tr>
      <w:tr w:rsidR="00122589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</w:tr>
      <w:tr w:rsidR="00122589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</w:tr>
    </w:tbl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t>СОТРУДНИК, ОТВЕТСТВЕННЫЙ ЗА ЗАПОЛНЕНИЕ АНКЕТЫ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tbl>
      <w:tblPr>
        <w:tblW w:w="9355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9"/>
        <w:gridCol w:w="2341"/>
        <w:gridCol w:w="2340"/>
        <w:gridCol w:w="2335"/>
      </w:tblGrid>
      <w:tr w:rsidR="00122589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2589" w:rsidRDefault="00BC5457">
            <w:pPr>
              <w:pStyle w:val="af7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ФИО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2589" w:rsidRDefault="00BC5457">
            <w:pPr>
              <w:pStyle w:val="af7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Должность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2589" w:rsidRDefault="00BC5457">
            <w:pPr>
              <w:pStyle w:val="af7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Телефон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589" w:rsidRDefault="00BC5457">
            <w:pPr>
              <w:pStyle w:val="af7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E-mail</w:t>
            </w:r>
          </w:p>
        </w:tc>
      </w:tr>
      <w:tr w:rsidR="00122589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</w:tr>
    </w:tbl>
    <w:p w:rsidR="00122589" w:rsidRDefault="00BC5457">
      <w:pPr>
        <w:spacing w:after="0" w:line="240" w:lineRule="auto"/>
        <w:rPr>
          <w:rFonts w:ascii="Arial" w:hAnsi="Arial" w:cs="Times New Roman"/>
          <w:b/>
        </w:rPr>
      </w:pPr>
      <w:r>
        <w:br w:type="page"/>
      </w:r>
      <w:r>
        <w:rPr>
          <w:rFonts w:ascii="Arial" w:hAnsi="Arial" w:cs="Times New Roman"/>
          <w:b/>
        </w:rPr>
        <w:lastRenderedPageBreak/>
        <w:t>II ИНФОРМАЦИЯ О ПРАКТИКЕ</w:t>
      </w: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BC5457">
      <w:pPr>
        <w:spacing w:after="0" w:line="240" w:lineRule="auto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1. Пожалуйста, отметьте номинации исследования, по которым подается анкета:</w:t>
      </w: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tbl>
      <w:tblPr>
        <w:tblStyle w:val="afff0"/>
        <w:tblW w:w="9345" w:type="dxa"/>
        <w:tblLayout w:type="fixed"/>
        <w:tblLook w:val="04A0" w:firstRow="1" w:lastRow="0" w:firstColumn="1" w:lastColumn="0" w:noHBand="0" w:noVBand="1"/>
      </w:tblPr>
      <w:tblGrid>
        <w:gridCol w:w="7083"/>
        <w:gridCol w:w="2262"/>
      </w:tblGrid>
      <w:tr w:rsidR="00122589">
        <w:tc>
          <w:tcPr>
            <w:tcW w:w="7082" w:type="dxa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Семейное право</w:t>
            </w:r>
          </w:p>
        </w:tc>
        <w:tc>
          <w:tcPr>
            <w:tcW w:w="2262" w:type="dxa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</w:rPr>
            </w:pPr>
          </w:p>
        </w:tc>
      </w:tr>
      <w:tr w:rsidR="00122589">
        <w:tc>
          <w:tcPr>
            <w:tcW w:w="7082" w:type="dxa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Наследственное право</w:t>
            </w:r>
          </w:p>
        </w:tc>
        <w:tc>
          <w:tcPr>
            <w:tcW w:w="2262" w:type="dxa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</w:rPr>
            </w:pPr>
          </w:p>
        </w:tc>
      </w:tr>
      <w:tr w:rsidR="00122589">
        <w:tc>
          <w:tcPr>
            <w:tcW w:w="7082" w:type="dxa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Личное налогообложение и планирование</w:t>
            </w:r>
          </w:p>
        </w:tc>
        <w:tc>
          <w:tcPr>
            <w:tcW w:w="2262" w:type="dxa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</w:rPr>
            </w:pPr>
          </w:p>
        </w:tc>
      </w:tr>
      <w:tr w:rsidR="00122589">
        <w:tc>
          <w:tcPr>
            <w:tcW w:w="7082" w:type="dxa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Уголовно-правовая защита</w:t>
            </w:r>
          </w:p>
        </w:tc>
        <w:tc>
          <w:tcPr>
            <w:tcW w:w="2262" w:type="dxa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</w:rPr>
            </w:pPr>
          </w:p>
        </w:tc>
      </w:tr>
      <w:tr w:rsidR="00122589">
        <w:tc>
          <w:tcPr>
            <w:tcW w:w="7082" w:type="dxa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Личный комплаенс 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подразделы: 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- валютное регулирование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- банковское и финансовое право</w:t>
            </w:r>
          </w:p>
        </w:tc>
        <w:tc>
          <w:tcPr>
            <w:tcW w:w="2262" w:type="dxa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</w:rPr>
            </w:pPr>
          </w:p>
        </w:tc>
      </w:tr>
      <w:tr w:rsidR="00122589">
        <w:tc>
          <w:tcPr>
            <w:tcW w:w="7082" w:type="dxa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Разрешение конфликтов 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подраздел: 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- защита репутации</w:t>
            </w:r>
          </w:p>
        </w:tc>
        <w:tc>
          <w:tcPr>
            <w:tcW w:w="2262" w:type="dxa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</w:rPr>
            </w:pPr>
          </w:p>
        </w:tc>
      </w:tr>
      <w:tr w:rsidR="00122589">
        <w:tc>
          <w:tcPr>
            <w:tcW w:w="7082" w:type="dxa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Управление международными проектами (включая споры)</w:t>
            </w:r>
          </w:p>
        </w:tc>
        <w:tc>
          <w:tcPr>
            <w:tcW w:w="2262" w:type="dxa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</w:rPr>
            </w:pPr>
          </w:p>
        </w:tc>
      </w:tr>
      <w:tr w:rsidR="00122589">
        <w:tc>
          <w:tcPr>
            <w:tcW w:w="7082" w:type="dxa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Миграционное право/инвестиционное гражданство</w:t>
            </w:r>
          </w:p>
        </w:tc>
        <w:tc>
          <w:tcPr>
            <w:tcW w:w="2262" w:type="dxa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</w:rPr>
            </w:pPr>
          </w:p>
        </w:tc>
      </w:tr>
      <w:tr w:rsidR="00122589">
        <w:tc>
          <w:tcPr>
            <w:tcW w:w="7082" w:type="dxa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Антикризисное управление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подраздел: 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- привлечение к субсидиарной ответственности</w:t>
            </w:r>
          </w:p>
        </w:tc>
        <w:tc>
          <w:tcPr>
            <w:tcW w:w="2262" w:type="dxa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</w:rPr>
            </w:pPr>
          </w:p>
        </w:tc>
      </w:tr>
      <w:tr w:rsidR="00122589">
        <w:tc>
          <w:tcPr>
            <w:tcW w:w="7082" w:type="dxa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Корпоративное структурирование личных активов/ сопровождение сделок с личными активами 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подраздел: 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- недвижимость</w:t>
            </w:r>
          </w:p>
        </w:tc>
        <w:tc>
          <w:tcPr>
            <w:tcW w:w="2262" w:type="dxa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</w:rPr>
            </w:pPr>
          </w:p>
        </w:tc>
      </w:tr>
    </w:tbl>
    <w:p w:rsidR="00122589" w:rsidRDefault="00BC5457">
      <w:pPr>
        <w:spacing w:after="0" w:line="240" w:lineRule="auto"/>
        <w:rPr>
          <w:rFonts w:ascii="Arial" w:hAnsi="Arial" w:cs="Times New Roman"/>
          <w:b/>
          <w:color w:val="C9211E"/>
          <w:sz w:val="20"/>
          <w:szCs w:val="20"/>
        </w:rPr>
      </w:pPr>
      <w:r>
        <w:rPr>
          <w:rFonts w:ascii="Arial" w:hAnsi="Arial" w:cs="Times New Roman"/>
          <w:b/>
          <w:color w:val="C9211E"/>
          <w:sz w:val="20"/>
          <w:szCs w:val="20"/>
        </w:rPr>
        <w:t>Вы можете подать анкету по номинации в целом или выбрать соответствующий подраздел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t>2. Наличие в фирме отдельной практики по обслуживанию с</w:t>
      </w:r>
      <w:r>
        <w:rPr>
          <w:rFonts w:ascii="Arial" w:hAnsi="Arial" w:cs="Times New Roman"/>
          <w:b/>
        </w:rPr>
        <w:t>остоятельных клиентов:</w:t>
      </w: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tbl>
      <w:tblPr>
        <w:tblW w:w="2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358"/>
      </w:tblGrid>
      <w:tr w:rsidR="00122589">
        <w:tc>
          <w:tcPr>
            <w:tcW w:w="1134" w:type="dxa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Times New Roman"/>
                <w:b/>
              </w:rPr>
              <w:t>ДА</w:t>
            </w:r>
          </w:p>
        </w:tc>
        <w:tc>
          <w:tcPr>
            <w:tcW w:w="1357" w:type="dxa"/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</w:tr>
      <w:tr w:rsidR="00122589">
        <w:tc>
          <w:tcPr>
            <w:tcW w:w="1134" w:type="dxa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Times New Roman"/>
                <w:b/>
              </w:rPr>
              <w:t>НЕТ</w:t>
            </w:r>
          </w:p>
        </w:tc>
        <w:tc>
          <w:tcPr>
            <w:tcW w:w="1357" w:type="dxa"/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</w:tr>
    </w:tbl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t>3. Руководитель(и) практики/партнер(ы), отвечающий за обслуживание состоятельных клиентов в фирме</w:t>
      </w: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ascii="Arial" w:hAnsi="Arial"/>
        </w:rPr>
      </w:pPr>
    </w:p>
    <w:tbl>
      <w:tblPr>
        <w:tblW w:w="9355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9"/>
        <w:gridCol w:w="2341"/>
        <w:gridCol w:w="2340"/>
        <w:gridCol w:w="2335"/>
      </w:tblGrid>
      <w:tr w:rsidR="00122589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2589" w:rsidRDefault="00BC5457">
            <w:pPr>
              <w:pStyle w:val="af7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ФИО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2589" w:rsidRDefault="00BC5457">
            <w:pPr>
              <w:pStyle w:val="af7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Должность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2589" w:rsidRDefault="00BC5457">
            <w:pPr>
              <w:pStyle w:val="af7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Телефон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589" w:rsidRDefault="00BC5457">
            <w:pPr>
              <w:pStyle w:val="af7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E-mail</w:t>
            </w:r>
          </w:p>
        </w:tc>
      </w:tr>
      <w:tr w:rsidR="00122589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</w:tr>
      <w:tr w:rsidR="00122589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589" w:rsidRDefault="00122589">
            <w:pPr>
              <w:widowControl w:val="0"/>
              <w:rPr>
                <w:rFonts w:ascii="Arial" w:hAnsi="Arial"/>
              </w:rPr>
            </w:pPr>
          </w:p>
        </w:tc>
      </w:tr>
      <w:tr w:rsidR="00122589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589" w:rsidRDefault="00122589">
            <w:pPr>
              <w:widowControl w:val="0"/>
              <w:rPr>
                <w:rFonts w:ascii="Arial" w:hAnsi="Arial"/>
              </w:rPr>
            </w:pPr>
          </w:p>
        </w:tc>
      </w:tr>
      <w:tr w:rsidR="00122589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122589" w:rsidRDefault="00122589">
            <w:pPr>
              <w:pStyle w:val="af7"/>
              <w:rPr>
                <w:rFonts w:ascii="Arial" w:hAnsi="Arial"/>
              </w:rPr>
            </w:pP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589" w:rsidRDefault="00122589">
            <w:pPr>
              <w:widowControl w:val="0"/>
              <w:rPr>
                <w:rFonts w:ascii="Arial" w:hAnsi="Arial"/>
              </w:rPr>
            </w:pPr>
          </w:p>
        </w:tc>
      </w:tr>
    </w:tbl>
    <w:p w:rsidR="00122589" w:rsidRDefault="00BC5457">
      <w:pPr>
        <w:spacing w:after="0" w:line="24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lastRenderedPageBreak/>
        <w:t>Пожалуйста, продолжите таблицу при необходимости.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t xml:space="preserve">4. Общее </w:t>
      </w:r>
      <w:r>
        <w:rPr>
          <w:rFonts w:ascii="Arial" w:hAnsi="Arial" w:cs="Times New Roman"/>
          <w:b/>
        </w:rPr>
        <w:t>количество юристов, задействованных в обслуживании состоятельных клиентов</w:t>
      </w:r>
    </w:p>
    <w:p w:rsidR="00122589" w:rsidRDefault="00122589">
      <w:pPr>
        <w:spacing w:after="0" w:line="240" w:lineRule="auto"/>
        <w:ind w:firstLine="708"/>
        <w:rPr>
          <w:rFonts w:ascii="Arial" w:hAnsi="Arial" w:cs="Times New Roman"/>
        </w:rPr>
      </w:pPr>
    </w:p>
    <w:tbl>
      <w:tblPr>
        <w:tblW w:w="8359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12258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</w:tbl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  <w:bCs/>
        </w:rPr>
        <w:t>5.</w:t>
      </w:r>
      <w:r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  <w:b/>
          <w:bCs/>
        </w:rPr>
        <w:t xml:space="preserve">Общее количество </w:t>
      </w:r>
      <w:r>
        <w:rPr>
          <w:rFonts w:ascii="Arial" w:hAnsi="Arial" w:cs="Times New Roman"/>
          <w:b/>
        </w:rPr>
        <w:t>партнёров, задействованных в обслуживании состоятельных клиентов</w:t>
      </w:r>
    </w:p>
    <w:p w:rsidR="00122589" w:rsidRDefault="00122589">
      <w:pPr>
        <w:spacing w:after="0" w:line="240" w:lineRule="auto"/>
        <w:ind w:firstLine="708"/>
        <w:rPr>
          <w:rFonts w:ascii="Arial" w:hAnsi="Arial" w:cs="Times New Roman"/>
          <w:b/>
        </w:rPr>
      </w:pPr>
    </w:p>
    <w:tbl>
      <w:tblPr>
        <w:tblW w:w="8359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12258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shd w:val="clear" w:color="auto" w:fill="FFFF00"/>
              </w:rPr>
            </w:pPr>
          </w:p>
        </w:tc>
      </w:tr>
    </w:tbl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  <w:bCs/>
        </w:rPr>
        <w:t xml:space="preserve">6. </w:t>
      </w:r>
      <w:r>
        <w:rPr>
          <w:rFonts w:ascii="Arial" w:hAnsi="Arial" w:cs="Times New Roman"/>
          <w:b/>
        </w:rPr>
        <w:t>Средний стаж юристов, обслуживающих состоятельных клиентов</w:t>
      </w:r>
    </w:p>
    <w:p w:rsidR="00122589" w:rsidRDefault="00122589">
      <w:pPr>
        <w:spacing w:after="0" w:line="240" w:lineRule="auto"/>
        <w:ind w:firstLine="708"/>
        <w:rPr>
          <w:rFonts w:ascii="Arial" w:hAnsi="Arial" w:cs="Times New Roman"/>
          <w:b/>
        </w:rPr>
      </w:pPr>
    </w:p>
    <w:tbl>
      <w:tblPr>
        <w:tblW w:w="8359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12258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shd w:val="clear" w:color="auto" w:fill="FFFF00"/>
              </w:rPr>
            </w:pPr>
          </w:p>
        </w:tc>
      </w:tr>
    </w:tbl>
    <w:p w:rsidR="00122589" w:rsidRDefault="00BC5457">
      <w:pPr>
        <w:spacing w:after="0" w:line="240" w:lineRule="auto"/>
        <w:rPr>
          <w:rFonts w:ascii="Arial" w:hAnsi="Arial" w:cs="Times New Roman"/>
        </w:rPr>
      </w:pPr>
      <w:r>
        <w:br w:type="page"/>
      </w: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lastRenderedPageBreak/>
        <w:t xml:space="preserve">ПРАКТИКА(И) </w:t>
      </w:r>
      <w:r>
        <w:rPr>
          <w:rFonts w:ascii="Arial" w:hAnsi="Arial" w:cs="Times New Roman"/>
          <w:b/>
        </w:rPr>
        <w:t>ЮРИДИЧЕСКОЙ ФИРМЫ ПО ОБСЛУЖИВАНИЮ СОСТОЯТЕЛЬНЫХ КЛИЕНТОВ</w:t>
      </w: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tab/>
      </w:r>
    </w:p>
    <w:tbl>
      <w:tblPr>
        <w:tblW w:w="946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467"/>
      </w:tblGrid>
      <w:tr w:rsidR="00122589"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ПРАКТИКА(И) ФИРМЫ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i/>
                <w:iCs/>
                <w:sz w:val="20"/>
                <w:szCs w:val="20"/>
              </w:rPr>
              <w:t xml:space="preserve">Пожалуйста, укажите основные практики фирмы, задействованные в обслуживании состоятельных клиентов. Не более 10 практик. </w:t>
            </w:r>
          </w:p>
        </w:tc>
      </w:tr>
      <w:tr w:rsidR="00122589">
        <w:tc>
          <w:tcPr>
            <w:tcW w:w="9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(пожалуйста, продолжите список при </w:t>
            </w:r>
            <w:r>
              <w:rPr>
                <w:rFonts w:ascii="Arial" w:hAnsi="Arial" w:cs="Times New Roman"/>
              </w:rPr>
              <w:t>необходимости)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  <w:color w:val="000000"/>
              </w:rPr>
              <w:t>ФОКУС ПРАКТИКИ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i/>
                <w:iCs/>
                <w:color w:val="000000"/>
                <w:sz w:val="20"/>
                <w:szCs w:val="20"/>
              </w:rPr>
              <w:t>Основные услуги, которые фирма предлагает состоятельным клиентам, самые сильные направления по каждой отрасли права.</w:t>
            </w:r>
          </w:p>
        </w:tc>
      </w:tr>
      <w:tr w:rsidR="00122589">
        <w:tc>
          <w:tcPr>
            <w:tcW w:w="9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rPr>
                <w:rFonts w:ascii="Arial" w:hAnsi="Arial"/>
              </w:rPr>
            </w:pP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(пожалуйста, продолжите список при необходимости)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  <w:color w:val="000000"/>
              </w:rPr>
              <w:t xml:space="preserve">ОСОБЕННОСТИ ПРАКТИКИ ПО ОБСЛУЖИВАНИЮ </w:t>
            </w:r>
            <w:r>
              <w:rPr>
                <w:rFonts w:ascii="Arial" w:hAnsi="Arial" w:cs="Times New Roman"/>
                <w:b/>
                <w:bCs/>
                <w:color w:val="000000"/>
              </w:rPr>
              <w:t>СОСТОЯТЕЛЬНЫХ КЛИЕНТОВ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Times New Roman"/>
                <w:i/>
                <w:iCs/>
                <w:color w:val="000000"/>
                <w:sz w:val="20"/>
                <w:szCs w:val="20"/>
              </w:rPr>
              <w:t>Пожалуйста, укажите не менее 5 характерных особенностей/достижений практики</w:t>
            </w:r>
          </w:p>
          <w:p w:rsidR="00122589" w:rsidRDefault="00122589">
            <w:pPr>
              <w:widowControl w:val="0"/>
              <w:spacing w:after="0" w:line="240" w:lineRule="auto"/>
            </w:pPr>
          </w:p>
          <w:p w:rsidR="00122589" w:rsidRDefault="00BC5457">
            <w:pPr>
              <w:widowControl w:val="0"/>
              <w:spacing w:after="0" w:line="240" w:lineRule="auto"/>
              <w:ind w:left="113" w:hanging="113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показатели успешности практики (достижения), финансовые показатели практики (например, сэкономили для клиентов более ____ руб., сопровождали приобретение</w:t>
            </w:r>
            <w:r>
              <w:rPr>
                <w:rFonts w:ascii="Arial" w:hAnsi="Arial" w:cs="Times New Roman"/>
                <w:sz w:val="20"/>
                <w:szCs w:val="20"/>
              </w:rPr>
              <w:t xml:space="preserve"> активов на сумму более ______ руб.),</w:t>
            </w:r>
          </w:p>
          <w:p w:rsidR="00122589" w:rsidRDefault="00BC5457">
            <w:pPr>
              <w:widowControl w:val="0"/>
              <w:spacing w:after="0" w:line="240" w:lineRule="auto"/>
              <w:ind w:left="113" w:hanging="113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результативность практики при защите интересов клиента/уголовно-правовой защите,</w:t>
            </w:r>
          </w:p>
          <w:p w:rsidR="00122589" w:rsidRDefault="00BC5457">
            <w:pPr>
              <w:widowControl w:val="0"/>
              <w:spacing w:after="0" w:line="240" w:lineRule="auto"/>
              <w:ind w:left="113" w:hanging="113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конкурентные преимущества практики (что отличает фирму при работе с состоятельными клиентами, что отличает фирму от конкурентов),</w:t>
            </w:r>
          </w:p>
          <w:p w:rsidR="00122589" w:rsidRDefault="00BC5457">
            <w:pPr>
              <w:widowControl w:val="0"/>
              <w:spacing w:after="0" w:line="240" w:lineRule="auto"/>
              <w:ind w:left="397" w:hanging="39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- </w:t>
            </w:r>
            <w:r>
              <w:rPr>
                <w:rFonts w:ascii="Arial" w:hAnsi="Arial" w:cs="Times New Roman"/>
                <w:sz w:val="20"/>
                <w:szCs w:val="20"/>
              </w:rPr>
              <w:t>показательные, прецедентные, новые проекты,</w:t>
            </w:r>
          </w:p>
          <w:p w:rsidR="00122589" w:rsidRDefault="00BC5457">
            <w:pPr>
              <w:widowControl w:val="0"/>
              <w:spacing w:after="0" w:line="240" w:lineRule="auto"/>
              <w:ind w:left="397" w:hanging="39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нестандартные решения, которые предлагает фирма для клиентов,</w:t>
            </w:r>
          </w:p>
          <w:p w:rsidR="00122589" w:rsidRDefault="00BC5457">
            <w:pPr>
              <w:widowControl w:val="0"/>
              <w:spacing w:after="0" w:line="240" w:lineRule="auto"/>
              <w:ind w:left="397" w:hanging="39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возможности по обслуживанию крупных комплексных проектов/разрешению споров,</w:t>
            </w:r>
          </w:p>
          <w:p w:rsidR="00122589" w:rsidRDefault="00BC5457">
            <w:pPr>
              <w:widowControl w:val="0"/>
              <w:spacing w:after="0" w:line="240" w:lineRule="auto"/>
              <w:ind w:left="113" w:hanging="113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lastRenderedPageBreak/>
              <w:t xml:space="preserve">- существенное увеличение клиентской базы за период рейтинга (примеры </w:t>
            </w:r>
            <w:r>
              <w:rPr>
                <w:rFonts w:ascii="Arial" w:hAnsi="Arial" w:cs="Times New Roman"/>
                <w:sz w:val="20"/>
                <w:szCs w:val="20"/>
              </w:rPr>
              <w:t>ключевых клиентов практики),</w:t>
            </w:r>
          </w:p>
          <w:p w:rsidR="00122589" w:rsidRDefault="00BC5457">
            <w:pPr>
              <w:widowControl w:val="0"/>
              <w:spacing w:after="0" w:line="240" w:lineRule="auto"/>
              <w:ind w:left="397" w:hanging="39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расширение практики — новые юристы, которые присоединились к практике,</w:t>
            </w:r>
          </w:p>
          <w:p w:rsidR="00122589" w:rsidRDefault="00BC5457">
            <w:pPr>
              <w:widowControl w:val="0"/>
              <w:spacing w:after="0" w:line="240" w:lineRule="auto"/>
              <w:ind w:left="397" w:hanging="39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развитие новых направлений, новые услуги практики,</w:t>
            </w:r>
          </w:p>
          <w:p w:rsidR="00122589" w:rsidRDefault="00BC5457">
            <w:pPr>
              <w:widowControl w:val="0"/>
              <w:spacing w:after="0" w:line="240" w:lineRule="auto"/>
              <w:ind w:left="397" w:hanging="39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инновационные решения, которые фирма предлагает клиентам,</w:t>
            </w:r>
          </w:p>
          <w:p w:rsidR="00122589" w:rsidRDefault="00BC5457">
            <w:pPr>
              <w:widowControl w:val="0"/>
              <w:spacing w:after="0" w:line="240" w:lineRule="auto"/>
              <w:ind w:left="397" w:hanging="39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- специальные сервисы, которые практика </w:t>
            </w:r>
            <w:r>
              <w:rPr>
                <w:rFonts w:ascii="Arial" w:hAnsi="Arial" w:cs="Times New Roman"/>
                <w:sz w:val="20"/>
                <w:szCs w:val="20"/>
              </w:rPr>
              <w:t>предлагает клиентам,</w:t>
            </w:r>
          </w:p>
          <w:p w:rsidR="00122589" w:rsidRDefault="00BC5457">
            <w:pPr>
              <w:widowControl w:val="0"/>
              <w:spacing w:after="0" w:line="240" w:lineRule="auto"/>
              <w:ind w:left="397" w:hanging="39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автоматизация процессов,</w:t>
            </w:r>
          </w:p>
          <w:p w:rsidR="00122589" w:rsidRDefault="00BC5457">
            <w:pPr>
              <w:widowControl w:val="0"/>
              <w:spacing w:after="0" w:line="240" w:lineRule="auto"/>
              <w:ind w:left="397" w:hanging="39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защита информации, соблюдение конфиденциальности,</w:t>
            </w:r>
          </w:p>
          <w:p w:rsidR="00122589" w:rsidRDefault="00BC5457">
            <w:pPr>
              <w:widowControl w:val="0"/>
              <w:spacing w:after="0" w:line="240" w:lineRule="auto"/>
              <w:ind w:left="397" w:hanging="39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доступность юристов 24/7, «горячая линия»,</w:t>
            </w:r>
          </w:p>
          <w:p w:rsidR="00122589" w:rsidRDefault="00BC5457">
            <w:pPr>
              <w:widowControl w:val="0"/>
              <w:spacing w:after="0" w:line="240" w:lineRule="auto"/>
              <w:ind w:left="397" w:hanging="39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участие в реформировании законодательства,</w:t>
            </w:r>
          </w:p>
          <w:p w:rsidR="00122589" w:rsidRDefault="00BC5457">
            <w:pPr>
              <w:widowControl w:val="0"/>
              <w:spacing w:after="0" w:line="240" w:lineRule="auto"/>
              <w:ind w:left="397" w:hanging="39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 и т.д.</w:t>
            </w:r>
          </w:p>
        </w:tc>
      </w:tr>
      <w:tr w:rsidR="00122589"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1.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2.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3.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4.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5.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(пожалуйста, продолжите список при</w:t>
            </w:r>
            <w:r>
              <w:rPr>
                <w:rFonts w:ascii="Arial" w:hAnsi="Arial" w:cs="Times New Roman"/>
              </w:rPr>
              <w:t xml:space="preserve"> необходимости)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МЕЖДУНАРОДНЫЕ И РЕГИОНАЛЬНЫЕ ВОЗМОЖНОСТИ ФИРМЫ/ПРАКТИКИ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сопровождение проектов в различных регионах РФ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сопровождение проектов в иностранных юрисдикциях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участие в международных ассоциациях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построение партнерских сетей:</w:t>
            </w:r>
          </w:p>
          <w:p w:rsidR="00122589" w:rsidRDefault="00BC5457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наличие баз</w:t>
            </w:r>
            <w:r>
              <w:rPr>
                <w:rFonts w:ascii="Arial" w:hAnsi="Arial" w:cs="Times New Roman"/>
                <w:sz w:val="20"/>
                <w:szCs w:val="20"/>
              </w:rPr>
              <w:t>ы партнерских международных юридических фирм</w:t>
            </w:r>
          </w:p>
          <w:p w:rsidR="00122589" w:rsidRDefault="00BC5457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наличие базы партнерских российских юридических фирм на федеральном и региональном уровне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и т.д.</w:t>
            </w:r>
          </w:p>
        </w:tc>
      </w:tr>
      <w:tr w:rsidR="00122589"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1.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2.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3.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4.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5.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(пожалуйста, продолжите список при необходимости)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  <w:b/>
                <w:bCs/>
              </w:rPr>
              <w:t xml:space="preserve">СПЕЦИАЛЬНЫЕ ВОЗМОЖНОСТИ </w:t>
            </w:r>
            <w:r>
              <w:rPr>
                <w:rFonts w:ascii="Arial" w:hAnsi="Arial" w:cs="Times New Roman"/>
                <w:b/>
                <w:bCs/>
              </w:rPr>
              <w:t>ФИРМЫ/ПРАКТИКИ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сотрудничество с российскими и международными банками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сотрудничество с российскими и международными инвестиционными фондами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сотрудничество с другими финансовыми, страховыми организациями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- сотрудничество с консалтинговыми компаниями </w:t>
            </w:r>
            <w:r>
              <w:rPr>
                <w:rFonts w:ascii="Arial" w:hAnsi="Arial" w:cs="Times New Roman"/>
                <w:sz w:val="20"/>
                <w:szCs w:val="20"/>
              </w:rPr>
              <w:t>(экспертные организации, экономический анализ, недвижимость и т.д.)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сотрудничество с детективными и форензик агентствами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- сотрудничество с PR-агентствами 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и т. д.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122589">
        <w:tc>
          <w:tcPr>
            <w:tcW w:w="9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1.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2.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3.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4.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5.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(пожалуйста, продолжите список при необходимости)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ПРОФЕССИОНАЛЬНОЕ ПРИЗНАНИЕ ФИРМЫ/ПРАКТИКИ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российские рейтинги юридических фирм (рейтинг, место фирмы/практики в рейтинге)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международные рейтинги юридических фирм (рейтинг, место фирмы/практики в рейтинге)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- профессиональные награды (наименование номин</w:t>
            </w:r>
            <w:r>
              <w:rPr>
                <w:rFonts w:ascii="Arial" w:hAnsi="Arial" w:cs="Times New Roman"/>
                <w:sz w:val="20"/>
                <w:szCs w:val="20"/>
              </w:rPr>
              <w:t>ации, место фирмы/практики)</w:t>
            </w:r>
          </w:p>
        </w:tc>
      </w:tr>
      <w:tr w:rsidR="00122589"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:rsidR="00122589" w:rsidRDefault="00BC545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(пожалуйста, продолжите список при необходимости)</w:t>
            </w:r>
          </w:p>
        </w:tc>
      </w:tr>
    </w:tbl>
    <w:p w:rsidR="00122589" w:rsidRDefault="00122589">
      <w:pPr>
        <w:spacing w:after="0" w:line="240" w:lineRule="auto"/>
        <w:ind w:left="708"/>
        <w:rPr>
          <w:rFonts w:ascii="Arial" w:hAnsi="Arial" w:cs="Times New Roman"/>
          <w:b/>
        </w:rPr>
      </w:pPr>
    </w:p>
    <w:p w:rsidR="00122589" w:rsidRDefault="00122589">
      <w:pPr>
        <w:spacing w:after="0" w:line="240" w:lineRule="auto"/>
        <w:rPr>
          <w:rFonts w:cs="Times New Roman"/>
          <w:b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br w:type="page"/>
      </w: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lastRenderedPageBreak/>
        <w:t xml:space="preserve">III. ИНФОРМАЦИЯ О КЛЮЧЕВЫХ КЛИЕНТАХ ЮРИДИЧЕСКОЙ ФИРМЫ В ОБЛАСТИ </w:t>
      </w:r>
    </w:p>
    <w:p w:rsidR="00122589" w:rsidRDefault="00122589">
      <w:pPr>
        <w:spacing w:after="0" w:line="240" w:lineRule="auto"/>
        <w:ind w:left="700"/>
        <w:rPr>
          <w:rFonts w:ascii="Arial" w:hAnsi="Arial" w:cs="Times New Roman"/>
        </w:rPr>
      </w:pPr>
    </w:p>
    <w:tbl>
      <w:tblPr>
        <w:tblW w:w="94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6"/>
        <w:gridCol w:w="2319"/>
        <w:gridCol w:w="2406"/>
        <w:gridCol w:w="2128"/>
        <w:gridCol w:w="1835"/>
      </w:tblGrid>
      <w:tr w:rsidR="0012258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Имя/наименование клиента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Краткое описание клиента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Конфиденциальность информации о клиенте </w:t>
            </w:r>
            <w:r>
              <w:rPr>
                <w:rFonts w:ascii="Arial" w:hAnsi="Arial" w:cs="Times New Roman"/>
                <w:b/>
                <w:bCs/>
                <w:i/>
                <w:iCs/>
                <w:sz w:val="20"/>
                <w:szCs w:val="20"/>
              </w:rPr>
              <w:t>(да/нет)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Наименование практик фирмы, которые сотрудничают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с клиентом</w:t>
            </w:r>
          </w:p>
        </w:tc>
      </w:tr>
      <w:tr w:rsidR="0012258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10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11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12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13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15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16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17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18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19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20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</w:tbl>
    <w:p w:rsidR="00122589" w:rsidRDefault="00122589">
      <w:pPr>
        <w:widowControl w:val="0"/>
        <w:spacing w:after="0" w:line="240" w:lineRule="auto"/>
        <w:ind w:left="708"/>
        <w:rPr>
          <w:rFonts w:ascii="Arial" w:hAnsi="Arial" w:cs="Times New Roman"/>
        </w:rPr>
      </w:pPr>
    </w:p>
    <w:p w:rsidR="00122589" w:rsidRDefault="00BC5457">
      <w:pPr>
        <w:widowControl w:val="0"/>
        <w:spacing w:after="0" w:line="24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Пожалуйста, продолжите таблицу при необходимости. Мы рекомендуем указать не менее 5, но не более 10 клиентов по каждому направлению исследования. </w:t>
      </w:r>
    </w:p>
    <w:p w:rsidR="00122589" w:rsidRDefault="00122589">
      <w:pPr>
        <w:widowControl w:val="0"/>
        <w:spacing w:after="0" w:line="240" w:lineRule="auto"/>
        <w:ind w:left="708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t xml:space="preserve"> IV. ИНФОРМАЦИЯ О ПРОЕКТАХ ЮРИДИЧЕСКИХ ФИРМ</w:t>
      </w:r>
    </w:p>
    <w:p w:rsidR="00122589" w:rsidRDefault="00122589">
      <w:pPr>
        <w:spacing w:after="0" w:line="240" w:lineRule="auto"/>
        <w:jc w:val="both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Для участия в исследовании просим представить описание  5  прое</w:t>
      </w:r>
      <w:r>
        <w:rPr>
          <w:rFonts w:ascii="Arial" w:hAnsi="Arial" w:cs="Times New Roman"/>
        </w:rPr>
        <w:t>ктов, наиболее полно отражающих опыт фирмы по каждой номинации (в которых фирма планирует участие), завершившиеся в период с января 2020 г. по июнь 2021 г. или продолжающиеся по настоящее время. В отношении каждого из проектов необходимо обозначить принадл</w:t>
      </w:r>
      <w:r>
        <w:rPr>
          <w:rFonts w:ascii="Arial" w:hAnsi="Arial" w:cs="Times New Roman"/>
        </w:rPr>
        <w:t xml:space="preserve">ежность к соответствующим номинациям исследования (не более 3х направлений), отражающим специализацию проекта. </w:t>
      </w:r>
    </w:p>
    <w:p w:rsidR="00122589" w:rsidRDefault="00122589">
      <w:pPr>
        <w:spacing w:after="0" w:line="240" w:lineRule="auto"/>
        <w:jc w:val="both"/>
        <w:rPr>
          <w:rFonts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Если один и тот же проект отнесен к нескольким номинациям, он будет учтен по каждой, нет необходимости копировать проект еще раз, чтобы достичь</w:t>
      </w:r>
      <w:r>
        <w:rPr>
          <w:rFonts w:ascii="Arial" w:hAnsi="Arial" w:cs="Times New Roman"/>
        </w:rPr>
        <w:t xml:space="preserve"> рекомендованного количества проектов — 5 по каждой номинации. Более 5 проектов рассматриваться не будет. </w:t>
      </w:r>
    </w:p>
    <w:p w:rsidR="00122589" w:rsidRDefault="00122589">
      <w:pPr>
        <w:spacing w:after="0" w:line="240" w:lineRule="auto"/>
        <w:jc w:val="both"/>
        <w:rPr>
          <w:rFonts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  <w:color w:val="000000"/>
        </w:rPr>
      </w:pPr>
      <w:r>
        <w:rPr>
          <w:rFonts w:ascii="Arial" w:hAnsi="Arial" w:cs="Times New Roman"/>
          <w:color w:val="000000"/>
        </w:rPr>
        <w:t>Пожалуйста, скопируйте таблицу необходимое количество раз, обязательно указывайте номер проекта.</w:t>
      </w:r>
      <w:r>
        <w:br w:type="page"/>
      </w: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lastRenderedPageBreak/>
        <w:t>ПРОЕКТ №1</w:t>
      </w:r>
    </w:p>
    <w:p w:rsidR="00122589" w:rsidRDefault="00122589">
      <w:pPr>
        <w:spacing w:after="0" w:line="240" w:lineRule="auto"/>
        <w:rPr>
          <w:rFonts w:cs="Times New Roman"/>
          <w:b/>
        </w:rPr>
      </w:pPr>
    </w:p>
    <w:tbl>
      <w:tblPr>
        <w:tblW w:w="9355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3744"/>
        <w:gridCol w:w="5611"/>
      </w:tblGrid>
      <w:tr w:rsidR="00122589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  <w:b/>
                <w:bCs/>
              </w:rPr>
              <w:t xml:space="preserve">Имя/наименование клиента </w:t>
            </w:r>
            <w:r>
              <w:rPr>
                <w:rFonts w:ascii="Arial" w:hAnsi="Arial" w:cs="Times New Roman"/>
                <w:b/>
                <w:bCs/>
              </w:rPr>
              <w:br/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Краткое опис</w:t>
            </w:r>
            <w:r>
              <w:rPr>
                <w:rFonts w:ascii="Arial" w:hAnsi="Arial" w:cs="Times New Roman"/>
                <w:b/>
                <w:bCs/>
              </w:rPr>
              <w:t>ание клиента: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ind w:left="340" w:hanging="170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должность (если применимо)</w:t>
            </w:r>
          </w:p>
          <w:p w:rsidR="00122589" w:rsidRDefault="00BC5457">
            <w:pPr>
              <w:widowControl w:val="0"/>
              <w:spacing w:after="0" w:line="240" w:lineRule="auto"/>
              <w:ind w:left="340" w:hanging="170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характер и структура бизнеса</w:t>
            </w:r>
          </w:p>
          <w:p w:rsidR="00122589" w:rsidRDefault="00BC5457">
            <w:pPr>
              <w:widowControl w:val="0"/>
              <w:spacing w:after="0" w:line="240" w:lineRule="auto"/>
              <w:ind w:left="340" w:hanging="170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отрасль экономики</w:t>
            </w:r>
          </w:p>
          <w:p w:rsidR="00122589" w:rsidRDefault="00BC5457">
            <w:pPr>
              <w:widowControl w:val="0"/>
              <w:spacing w:after="0" w:line="240" w:lineRule="auto"/>
              <w:ind w:left="340" w:hanging="170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любая значимая информация,</w:t>
            </w:r>
          </w:p>
          <w:p w:rsidR="00122589" w:rsidRDefault="00BC5457">
            <w:pPr>
              <w:widowControl w:val="0"/>
              <w:spacing w:after="0" w:line="240" w:lineRule="auto"/>
              <w:ind w:left="454" w:hanging="170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характеризующая клиента</w:t>
            </w:r>
          </w:p>
          <w:p w:rsidR="00122589" w:rsidRDefault="00122589">
            <w:pPr>
              <w:widowControl w:val="0"/>
              <w:spacing w:after="0" w:line="240" w:lineRule="auto"/>
              <w:ind w:left="454" w:hanging="170"/>
              <w:rPr>
                <w:rFonts w:ascii="Arial" w:hAnsi="Arial" w:cs="Times New Roma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</w:pPr>
          </w:p>
          <w:p w:rsidR="00122589" w:rsidRDefault="00122589">
            <w:pPr>
              <w:widowControl w:val="0"/>
              <w:spacing w:after="0" w:line="240" w:lineRule="auto"/>
            </w:pPr>
          </w:p>
        </w:tc>
      </w:tr>
      <w:tr w:rsidR="00122589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Номинации исследования, которым соответствует проект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  <w:i/>
                <w:iCs/>
              </w:rPr>
              <w:t xml:space="preserve">(строго в соответствии с наименованиями номинаций </w:t>
            </w:r>
            <w:r>
              <w:rPr>
                <w:rFonts w:ascii="Arial" w:hAnsi="Arial" w:cs="Times New Roman"/>
                <w:i/>
                <w:iCs/>
              </w:rPr>
              <w:t>исследования на  стр.  3)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Номинация 1: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Номинация 2: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Номинация 3: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Конфиденциальность информации о проекте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</w:tc>
      </w:tr>
      <w:tr w:rsidR="00122589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Конфиденциальны все данные о проекте (ДА / НЕТ)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Конфиденциальна информация о наименовании клиента (ДА / НЕТ)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Конфиденциальна информация о</w:t>
            </w:r>
            <w:r>
              <w:rPr>
                <w:rFonts w:ascii="Arial" w:hAnsi="Arial" w:cs="Times New Roman"/>
              </w:rPr>
              <w:t xml:space="preserve"> финансовой оценке проекта (ДА / НЕТ)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122589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Команда проекта</w:t>
            </w:r>
          </w:p>
          <w:p w:rsidR="00122589" w:rsidRDefault="00122589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Руководитель проекта со стороны юридической фирмы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ФИО, должность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Партнеры, юристы фирмы, участвовавшие в проекте: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ФИО, должность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1.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2.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3.</w:t>
            </w: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(пожалуйста, продолжите список при необходимости)</w:t>
            </w:r>
          </w:p>
        </w:tc>
      </w:tr>
      <w:tr w:rsidR="00122589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122589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Роль фирмы</w:t>
            </w:r>
          </w:p>
          <w:p w:rsidR="00122589" w:rsidRDefault="00122589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</w:tc>
      </w:tr>
      <w:tr w:rsidR="00122589">
        <w:trPr>
          <w:trHeight w:val="19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Является ли юридическая фирма основным консультантом по проекту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Если нет, укажите в какой части проекта была задействована фирма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Другие юридические фирмы, участвующие в проекте и их роль в проекте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122589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Информация о проекте</w:t>
            </w:r>
          </w:p>
          <w:p w:rsidR="00122589" w:rsidRDefault="00122589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Финансовая </w:t>
            </w:r>
            <w:r>
              <w:rPr>
                <w:rFonts w:ascii="Arial" w:hAnsi="Arial" w:cs="Times New Roman"/>
              </w:rPr>
              <w:t>оценка проекта и обоснование суммы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</w:pPr>
          </w:p>
        </w:tc>
      </w:tr>
      <w:tr w:rsidR="00122589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Даты начала и завершения проекта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(</w:t>
            </w:r>
            <w:r>
              <w:rPr>
                <w:rFonts w:ascii="Arial" w:hAnsi="Arial" w:cs="Times New Roman"/>
                <w:i/>
                <w:iCs/>
              </w:rPr>
              <w:t>в случае продолжающихся проектов укажите только дату начала проекта и на какой стадии находится проект</w:t>
            </w:r>
            <w:r>
              <w:rPr>
                <w:rFonts w:ascii="Arial" w:hAnsi="Arial" w:cs="Times New Roman"/>
              </w:rPr>
              <w:t>)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C9211E"/>
                <w:shd w:val="clear" w:color="auto" w:fill="FFFF00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122589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Краткое описание проекта: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i/>
                <w:iCs/>
              </w:rPr>
            </w:pPr>
            <w:r>
              <w:rPr>
                <w:rFonts w:ascii="Arial" w:hAnsi="Arial" w:cs="Times New Roman"/>
                <w:i/>
                <w:iCs/>
              </w:rPr>
              <w:t xml:space="preserve">суть проекта/спора (включая указание сторон </w:t>
            </w:r>
            <w:r>
              <w:rPr>
                <w:rFonts w:ascii="Arial" w:hAnsi="Arial" w:cs="Times New Roman"/>
                <w:i/>
                <w:iCs/>
              </w:rPr>
              <w:t>спора),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i/>
                <w:iCs/>
              </w:rPr>
            </w:pPr>
            <w:r>
              <w:rPr>
                <w:rFonts w:ascii="Arial" w:hAnsi="Arial" w:cs="Times New Roman"/>
                <w:i/>
                <w:iCs/>
              </w:rPr>
              <w:t>цель проекта,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i/>
                <w:iCs/>
              </w:rPr>
            </w:pPr>
            <w:r>
              <w:rPr>
                <w:rFonts w:ascii="Arial" w:hAnsi="Arial" w:cs="Times New Roman"/>
                <w:i/>
                <w:iCs/>
              </w:rPr>
              <w:t>деловая цель клиента,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i/>
                <w:iCs/>
              </w:rPr>
            </w:pPr>
            <w:r>
              <w:rPr>
                <w:rFonts w:ascii="Arial" w:hAnsi="Arial" w:cs="Times New Roman"/>
                <w:i/>
                <w:iCs/>
              </w:rPr>
              <w:t>личные задачи клиента,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i/>
                <w:iCs/>
              </w:rPr>
            </w:pPr>
            <w:r>
              <w:rPr>
                <w:rFonts w:ascii="Arial" w:hAnsi="Arial" w:cs="Times New Roman"/>
                <w:i/>
                <w:iCs/>
              </w:rPr>
              <w:t>угроза лично клиенту или бизнесу клиента,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i/>
                <w:iCs/>
              </w:rPr>
            </w:pPr>
            <w:r>
              <w:rPr>
                <w:rFonts w:ascii="Arial" w:hAnsi="Arial" w:cs="Times New Roman"/>
                <w:i/>
                <w:iCs/>
              </w:rPr>
              <w:t>задача, которая стояла перед юристами</w:t>
            </w:r>
          </w:p>
          <w:p w:rsidR="00122589" w:rsidRDefault="00122589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i/>
                <w:iCs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lastRenderedPageBreak/>
              <w:t>Содержание юридической работы по каждому направлению практики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i/>
                <w:iCs/>
              </w:rPr>
            </w:pPr>
            <w:r>
              <w:rPr>
                <w:rFonts w:ascii="Arial" w:hAnsi="Arial" w:cs="Times New Roman"/>
                <w:i/>
                <w:iCs/>
              </w:rPr>
              <w:t xml:space="preserve">(в соответствии с указанными </w:t>
            </w:r>
            <w:r>
              <w:rPr>
                <w:rFonts w:ascii="Arial" w:hAnsi="Arial" w:cs="Times New Roman"/>
                <w:i/>
                <w:iCs/>
              </w:rPr>
              <w:t>номинациями исследования)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b/>
                <w:bCs/>
                <w:i/>
                <w:iCs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Номинация 1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Номинация 2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Номинация 3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Результаты проекта, список достигнутых для клиента задач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  <w:b/>
                <w:bCs/>
              </w:rPr>
              <w:t>Значимость проекта лично для клиента или для бизнеса клиента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  <w:i/>
                <w:iCs/>
              </w:rPr>
              <w:t>коммерческий эффект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  <w:i/>
                <w:iCs/>
              </w:rPr>
              <w:t>достижение деловой цели клиента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  <w:i/>
                <w:iCs/>
              </w:rPr>
              <w:t xml:space="preserve">клиент </w:t>
            </w:r>
            <w:r>
              <w:rPr>
                <w:rFonts w:ascii="Arial" w:hAnsi="Arial" w:cs="Times New Roman"/>
                <w:i/>
                <w:iCs/>
              </w:rPr>
              <w:t>избежал серьезной угрозы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  <w:i/>
                <w:iCs/>
              </w:rPr>
              <w:t>клиент успешно разрешил личные задачи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  <w:i/>
                <w:iCs/>
              </w:rPr>
              <w:t>другое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spacing w:after="0" w:line="240" w:lineRule="auto"/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  <w:r>
              <w:rPr>
                <w:rFonts w:ascii="Arial" w:hAnsi="Arial" w:cs="Times New Roman"/>
                <w:b/>
                <w:bCs/>
                <w:color w:val="000000"/>
              </w:rPr>
              <w:t>Уникальные характеристики проекта и его особенности,</w:t>
            </w: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  <w:r>
              <w:rPr>
                <w:rFonts w:ascii="Arial" w:hAnsi="Arial" w:cs="Times New Roman"/>
                <w:b/>
                <w:bCs/>
                <w:color w:val="000000"/>
              </w:rPr>
              <w:t>значимость для правовой системы или отрасли экономики (при наличии)</w:t>
            </w:r>
          </w:p>
          <w:p w:rsidR="00122589" w:rsidRDefault="00122589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122589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  <w:r>
              <w:rPr>
                <w:rFonts w:ascii="Arial" w:hAnsi="Arial" w:cs="Times New Roman"/>
                <w:b/>
                <w:bCs/>
                <w:color w:val="000000"/>
              </w:rPr>
              <w:t xml:space="preserve">Международные юрисдикции, в которых работали юристы </w:t>
            </w:r>
            <w:r>
              <w:rPr>
                <w:rFonts w:ascii="Arial" w:hAnsi="Arial" w:cs="Times New Roman"/>
                <w:b/>
                <w:bCs/>
                <w:color w:val="000000"/>
              </w:rPr>
              <w:t>(при наличии)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  <w:color w:val="000000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BC5457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Ссылки на публикации о проекте в СМИ  (при наличии)</w:t>
            </w: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122589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</w:tbl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BC5457">
      <w:pPr>
        <w:spacing w:after="0" w:line="240" w:lineRule="auto"/>
      </w:pPr>
      <w:r>
        <w:rPr>
          <w:rFonts w:ascii="Arial" w:hAnsi="Arial" w:cs="Times New Roman"/>
          <w:b/>
        </w:rPr>
        <w:lastRenderedPageBreak/>
        <w:br/>
      </w:r>
    </w:p>
    <w:p w:rsidR="00122589" w:rsidRDefault="00BC5457">
      <w:pPr>
        <w:spacing w:after="0" w:line="240" w:lineRule="auto"/>
      </w:pPr>
      <w:r>
        <w:rPr>
          <w:rFonts w:ascii="Arial" w:hAnsi="Arial" w:cs="Times New Roman"/>
          <w:b/>
        </w:rPr>
        <w:t>V. ОБРАТНАЯ СВЯЗЬ И РЕКОМЕНДАЦИИ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>РЫНОК</w:t>
      </w:r>
    </w:p>
    <w:p w:rsidR="00122589" w:rsidRDefault="00122589">
      <w:pPr>
        <w:spacing w:after="0" w:line="240" w:lineRule="auto"/>
        <w:rPr>
          <w:rFonts w:ascii="Arial" w:hAnsi="Arial" w:cs="Times New Roman"/>
          <w:b/>
          <w:bCs/>
        </w:rPr>
      </w:pPr>
    </w:p>
    <w:p w:rsidR="00122589" w:rsidRDefault="00BC5457">
      <w:pPr>
        <w:spacing w:after="0" w:line="240" w:lineRule="auto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 xml:space="preserve">Пожалуйста, назовите юридические фирмы, которые на ваш взгляд имеют позиции на российском рынке по обслуживанию состоятельных </w:t>
      </w:r>
      <w:r>
        <w:rPr>
          <w:rFonts w:ascii="Arial" w:hAnsi="Arial" w:cs="Times New Roman"/>
          <w:b/>
          <w:bCs/>
        </w:rPr>
        <w:t>клиентов:</w:t>
      </w: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tbl>
      <w:tblPr>
        <w:tblW w:w="8333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8333"/>
      </w:tblGrid>
      <w:tr w:rsidR="00122589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</w:tbl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rPr>
          <w:rFonts w:ascii="Arial" w:hAnsi="Arial"/>
        </w:rPr>
      </w:pPr>
      <w:r>
        <w:rPr>
          <w:rFonts w:ascii="Arial" w:hAnsi="Arial" w:cs="Times New Roman"/>
          <w:b/>
        </w:rPr>
        <w:t>ПРЕДЛОЖЕНИЯ ДЛЯ ИССЛЕДОВАНИЯ</w:t>
      </w:r>
    </w:p>
    <w:p w:rsidR="00122589" w:rsidRDefault="00122589">
      <w:pPr>
        <w:spacing w:after="0" w:line="240" w:lineRule="auto"/>
        <w:rPr>
          <w:rFonts w:ascii="Arial" w:hAnsi="Arial" w:cs="Times New Roman"/>
          <w:b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  <w:b/>
        </w:rPr>
        <w:t>Номинации, отражающие юридические практики, которые Вы рекомендуете добавить:</w:t>
      </w:r>
    </w:p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tbl>
      <w:tblPr>
        <w:tblW w:w="8333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8333"/>
      </w:tblGrid>
      <w:tr w:rsidR="00122589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</w:tbl>
    <w:p w:rsidR="00122589" w:rsidRDefault="00122589">
      <w:pPr>
        <w:spacing w:after="0" w:line="240" w:lineRule="auto"/>
        <w:rPr>
          <w:rFonts w:ascii="Arial" w:hAnsi="Arial" w:cs="Times New Roman"/>
        </w:rPr>
      </w:pPr>
    </w:p>
    <w:p w:rsidR="00122589" w:rsidRDefault="00122589">
      <w:pPr>
        <w:spacing w:after="0" w:line="240" w:lineRule="auto"/>
        <w:ind w:left="708"/>
        <w:jc w:val="both"/>
        <w:rPr>
          <w:rFonts w:cs="Times New Roman"/>
          <w:b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  <w:b/>
        </w:rPr>
        <w:t>Специальные номинации в практиках и отраслях, которые Вы рекомендуете добавить:</w:t>
      </w:r>
    </w:p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tbl>
      <w:tblPr>
        <w:tblW w:w="8359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12258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</w:tbl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  <w:b/>
        </w:rPr>
        <w:t xml:space="preserve">Рекомендации по анкете рейтинга </w:t>
      </w:r>
      <w:r>
        <w:rPr>
          <w:rFonts w:ascii="Arial" w:hAnsi="Arial" w:cs="Times New Roman"/>
          <w:b/>
        </w:rPr>
        <w:t>(удобство заполнения):</w:t>
      </w:r>
    </w:p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tbl>
      <w:tblPr>
        <w:tblW w:w="8359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12258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</w:tbl>
    <w:p w:rsidR="00122589" w:rsidRDefault="00122589">
      <w:pPr>
        <w:spacing w:after="0" w:line="240" w:lineRule="auto"/>
        <w:ind w:left="708"/>
        <w:rPr>
          <w:rFonts w:ascii="Arial" w:hAnsi="Arial"/>
        </w:rPr>
      </w:pPr>
    </w:p>
    <w:p w:rsidR="00122589" w:rsidRDefault="00BC545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  <w:b/>
        </w:rPr>
        <w:t>Другие рекомендации:</w:t>
      </w:r>
    </w:p>
    <w:p w:rsidR="00122589" w:rsidRDefault="00122589">
      <w:pPr>
        <w:spacing w:after="0" w:line="240" w:lineRule="auto"/>
        <w:ind w:left="708"/>
        <w:rPr>
          <w:rFonts w:ascii="Arial" w:hAnsi="Arial" w:cs="Times New Roman"/>
        </w:rPr>
      </w:pPr>
    </w:p>
    <w:tbl>
      <w:tblPr>
        <w:tblW w:w="8359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12258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  <w:p w:rsidR="00122589" w:rsidRDefault="00122589">
            <w:pPr>
              <w:widowControl w:val="0"/>
              <w:spacing w:after="0" w:line="240" w:lineRule="auto"/>
              <w:rPr>
                <w:rFonts w:ascii="Arial" w:hAnsi="Arial" w:cs="Times New Roman"/>
              </w:rPr>
            </w:pPr>
          </w:p>
        </w:tc>
      </w:tr>
    </w:tbl>
    <w:p w:rsidR="00122589" w:rsidRDefault="00122589">
      <w:pPr>
        <w:spacing w:after="0" w:line="240" w:lineRule="auto"/>
        <w:rPr>
          <w:rFonts w:ascii="Arial" w:hAnsi="Arial"/>
        </w:rPr>
      </w:pPr>
    </w:p>
    <w:sectPr w:rsidR="00122589">
      <w:headerReference w:type="default" r:id="rId8"/>
      <w:footerReference w:type="default" r:id="rId9"/>
      <w:pgSz w:w="11906" w:h="16838"/>
      <w:pgMar w:top="1134" w:right="850" w:bottom="2537" w:left="1701" w:header="708" w:footer="198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57" w:rsidRDefault="00BC5457">
      <w:pPr>
        <w:spacing w:after="0" w:line="240" w:lineRule="auto"/>
      </w:pPr>
      <w:r>
        <w:separator/>
      </w:r>
    </w:p>
  </w:endnote>
  <w:endnote w:type="continuationSeparator" w:id="0">
    <w:p w:rsidR="00BC5457" w:rsidRDefault="00BC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01"/>
    <w:family w:val="roman"/>
    <w:pitch w:val="variable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1"/>
    <w:family w:val="roman"/>
    <w:pitch w:val="variable"/>
  </w:font>
  <w:font w:name="Noto San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89" w:rsidRDefault="00BC5457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9F742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57" w:rsidRDefault="00BC5457">
      <w:pPr>
        <w:spacing w:after="0" w:line="240" w:lineRule="auto"/>
      </w:pPr>
      <w:r>
        <w:separator/>
      </w:r>
    </w:p>
  </w:footnote>
  <w:footnote w:type="continuationSeparator" w:id="0">
    <w:p w:rsidR="00BC5457" w:rsidRDefault="00BC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89" w:rsidRDefault="00BC5457">
    <w:pPr>
      <w:pBdr>
        <w:bottom w:val="single" w:sz="12" w:space="1" w:color="000000"/>
      </w:pBdr>
      <w:spacing w:after="0" w:line="240" w:lineRule="auto"/>
      <w:rPr>
        <w:rFonts w:ascii="Helvetica" w:hAnsi="Helvetica"/>
        <w:sz w:val="14"/>
        <w:szCs w:val="14"/>
      </w:rPr>
    </w:pPr>
    <w:r>
      <w:rPr>
        <w:noProof/>
        <w:lang w:eastAsia="ru-RU"/>
      </w:rPr>
      <w:drawing>
        <wp:inline distT="0" distB="0" distL="0" distR="0">
          <wp:extent cx="5940425" cy="86423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2589" w:rsidRDefault="00122589">
    <w:pPr>
      <w:spacing w:after="0" w:line="240" w:lineRule="auto"/>
      <w:rPr>
        <w:rFonts w:ascii="Helvetica" w:hAnsi="Helvetic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0763"/>
    <w:multiLevelType w:val="multilevel"/>
    <w:tmpl w:val="205E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F07668D"/>
    <w:multiLevelType w:val="multilevel"/>
    <w:tmpl w:val="174A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F713DBD"/>
    <w:multiLevelType w:val="multilevel"/>
    <w:tmpl w:val="764E0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0C5B94"/>
    <w:multiLevelType w:val="multilevel"/>
    <w:tmpl w:val="FD7E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0AC1AD1"/>
    <w:multiLevelType w:val="multilevel"/>
    <w:tmpl w:val="0F0C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5AF0ED5"/>
    <w:multiLevelType w:val="multilevel"/>
    <w:tmpl w:val="6E44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89"/>
    <w:rsid w:val="00122589"/>
    <w:rsid w:val="009F7429"/>
    <w:rsid w:val="00BC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EA56E-40CE-4FDD-8F34-1080B3D4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3">
    <w:name w:val="heading 3"/>
    <w:basedOn w:val="a0"/>
    <w:next w:val="a1"/>
    <w:uiPriority w:val="9"/>
    <w:semiHidden/>
    <w:unhideWhenUsed/>
    <w:qFormat/>
    <w:pPr>
      <w:spacing w:before="140"/>
      <w:outlineLvl w:val="2"/>
    </w:pPr>
    <w:rPr>
      <w:rFonts w:ascii="Liberation Serif" w:eastAsia="Tahoma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qFormat/>
    <w:rPr>
      <w:sz w:val="22"/>
      <w:szCs w:val="22"/>
    </w:rPr>
  </w:style>
  <w:style w:type="character" w:customStyle="1" w:styleId="a6">
    <w:name w:val="Нижний колонтитул Знак"/>
    <w:basedOn w:val="a2"/>
    <w:qFormat/>
    <w:rPr>
      <w:sz w:val="22"/>
      <w:szCs w:val="22"/>
    </w:rPr>
  </w:style>
  <w:style w:type="character" w:styleId="a7">
    <w:name w:val="Emphasis"/>
    <w:basedOn w:val="a2"/>
    <w:qFormat/>
    <w:rPr>
      <w:i/>
      <w:iCs/>
    </w:rPr>
  </w:style>
  <w:style w:type="character" w:customStyle="1" w:styleId="a8">
    <w:name w:val="Текст выноски Знак"/>
    <w:basedOn w:val="a2"/>
    <w:qFormat/>
    <w:rPr>
      <w:rFonts w:ascii="Segoe UI" w:hAnsi="Segoe UI" w:cs="Segoe UI"/>
      <w:sz w:val="18"/>
      <w:szCs w:val="18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-">
    <w:name w:val="Интернет-ссылка"/>
    <w:basedOn w:val="a2"/>
    <w:uiPriority w:val="99"/>
    <w:unhideWhenUsed/>
    <w:rsid w:val="00205EF4"/>
    <w:rPr>
      <w:color w:val="0563C1" w:themeColor="hyperlink"/>
      <w:u w:val="single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styleId="ab">
    <w:name w:val="annotation reference"/>
    <w:basedOn w:val="a2"/>
    <w:uiPriority w:val="99"/>
    <w:semiHidden/>
    <w:unhideWhenUsed/>
    <w:qFormat/>
    <w:rsid w:val="00C06C73"/>
    <w:rPr>
      <w:sz w:val="16"/>
      <w:szCs w:val="16"/>
    </w:rPr>
  </w:style>
  <w:style w:type="character" w:customStyle="1" w:styleId="ac">
    <w:name w:val="Текст примечания Знак"/>
    <w:basedOn w:val="a2"/>
    <w:uiPriority w:val="99"/>
    <w:semiHidden/>
    <w:qFormat/>
    <w:rsid w:val="00C06C73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C06C73"/>
    <w:rPr>
      <w:b/>
      <w:bCs/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205EF4"/>
    <w:rPr>
      <w:color w:val="605E5C"/>
      <w:shd w:val="clear" w:color="auto" w:fill="E1DFDD"/>
    </w:rPr>
  </w:style>
  <w:style w:type="character" w:customStyle="1" w:styleId="ae">
    <w:name w:val="Посещённая гиперссылка"/>
    <w:basedOn w:val="a2"/>
    <w:uiPriority w:val="99"/>
    <w:semiHidden/>
    <w:unhideWhenUsed/>
    <w:rsid w:val="00822401"/>
    <w:rPr>
      <w:color w:val="954F72" w:themeColor="followedHyperlink"/>
      <w:u w:val="single"/>
    </w:rPr>
  </w:style>
  <w:style w:type="character" w:customStyle="1" w:styleId="js-case-header-casenum">
    <w:name w:val="js-case-header-case_num"/>
    <w:basedOn w:val="a2"/>
    <w:qFormat/>
    <w:rsid w:val="00476F20"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">
    <w:name w:val="List"/>
    <w:basedOn w:val="a1"/>
    <w:rPr>
      <w:rFonts w:cs="Arial Unicode M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List Paragraph"/>
    <w:basedOn w:val="a"/>
    <w:qFormat/>
    <w:pPr>
      <w:ind w:left="720"/>
      <w:contextualSpacing/>
    </w:pPr>
  </w:style>
  <w:style w:type="paragraph" w:styleId="af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styleId="af9">
    <w:name w:val="annotation text"/>
    <w:basedOn w:val="a"/>
    <w:uiPriority w:val="99"/>
    <w:semiHidden/>
    <w:unhideWhenUsed/>
    <w:qFormat/>
    <w:rsid w:val="00C06C73"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C06C73"/>
    <w:rPr>
      <w:b/>
      <w:bCs/>
    </w:rPr>
  </w:style>
  <w:style w:type="paragraph" w:customStyle="1" w:styleId="item">
    <w:name w:val="item"/>
    <w:basedOn w:val="a"/>
    <w:qFormat/>
    <w:rsid w:val="00476F20"/>
    <w:pPr>
      <w:suppressAutoHyphens w:val="0"/>
      <w:overflowPunct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ъект без заливки"/>
    <w:basedOn w:val="a"/>
    <w:qFormat/>
    <w:pPr>
      <w:spacing w:after="0" w:line="200" w:lineRule="atLeast"/>
    </w:pPr>
    <w:rPr>
      <w:rFonts w:ascii="Arial Unicode MS" w:hAnsi="Arial Unicode MS"/>
      <w:kern w:val="2"/>
      <w:sz w:val="36"/>
    </w:rPr>
  </w:style>
  <w:style w:type="paragraph" w:customStyle="1" w:styleId="afc">
    <w:name w:val="Объект без заливки и линий"/>
    <w:basedOn w:val="a"/>
    <w:qFormat/>
    <w:pPr>
      <w:spacing w:after="0" w:line="200" w:lineRule="atLeast"/>
    </w:pPr>
    <w:rPr>
      <w:rFonts w:ascii="Arial Unicode MS" w:hAnsi="Arial Unicode MS"/>
      <w:kern w:val="2"/>
      <w:sz w:val="36"/>
    </w:rPr>
  </w:style>
  <w:style w:type="paragraph" w:customStyle="1" w:styleId="A40">
    <w:name w:val="A4"/>
    <w:basedOn w:val="afd"/>
    <w:qFormat/>
    <w:rPr>
      <w:rFonts w:ascii="Noto Sans" w:hAnsi="Noto Sans"/>
      <w:sz w:val="36"/>
    </w:rPr>
  </w:style>
  <w:style w:type="paragraph" w:styleId="afd">
    <w:name w:val="Plain Text"/>
    <w:basedOn w:val="af0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d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e">
    <w:name w:val="Графика"/>
    <w:qFormat/>
    <w:rPr>
      <w:rFonts w:ascii="Liberation Sans" w:eastAsia="Tahoma" w:hAnsi="Liberation Sans" w:cs="Noto Sans"/>
      <w:sz w:val="36"/>
    </w:rPr>
  </w:style>
  <w:style w:type="paragraph" w:customStyle="1" w:styleId="aff">
    <w:name w:val="Фигуры"/>
    <w:basedOn w:val="afe"/>
    <w:qFormat/>
    <w:rPr>
      <w:b/>
      <w:sz w:val="28"/>
    </w:rPr>
  </w:style>
  <w:style w:type="paragraph" w:customStyle="1" w:styleId="aff0">
    <w:name w:val="Заливка"/>
    <w:basedOn w:val="aff"/>
    <w:qFormat/>
  </w:style>
  <w:style w:type="paragraph" w:customStyle="1" w:styleId="aff1">
    <w:name w:val="Заливка синим"/>
    <w:basedOn w:val="aff0"/>
    <w:qFormat/>
    <w:rPr>
      <w:color w:val="FFFFFF"/>
    </w:rPr>
  </w:style>
  <w:style w:type="paragraph" w:customStyle="1" w:styleId="aff2">
    <w:name w:val="Заливка зелёным"/>
    <w:basedOn w:val="aff0"/>
    <w:qFormat/>
    <w:rPr>
      <w:color w:val="FFFFFF"/>
    </w:rPr>
  </w:style>
  <w:style w:type="paragraph" w:customStyle="1" w:styleId="aff3">
    <w:name w:val="Заливка красным"/>
    <w:basedOn w:val="aff0"/>
    <w:qFormat/>
    <w:rPr>
      <w:color w:val="FFFFFF"/>
    </w:rPr>
  </w:style>
  <w:style w:type="paragraph" w:customStyle="1" w:styleId="aff4">
    <w:name w:val="Заливка жёлтым"/>
    <w:basedOn w:val="aff0"/>
    <w:qFormat/>
    <w:rPr>
      <w:color w:val="FFFFFF"/>
    </w:rPr>
  </w:style>
  <w:style w:type="paragraph" w:customStyle="1" w:styleId="aff5">
    <w:name w:val="Контур"/>
    <w:basedOn w:val="aff"/>
    <w:qFormat/>
  </w:style>
  <w:style w:type="paragraph" w:customStyle="1" w:styleId="aff6">
    <w:name w:val="Контур синий"/>
    <w:basedOn w:val="aff5"/>
    <w:qFormat/>
    <w:rPr>
      <w:color w:val="355269"/>
    </w:rPr>
  </w:style>
  <w:style w:type="paragraph" w:customStyle="1" w:styleId="aff7">
    <w:name w:val="Контур зеленый"/>
    <w:basedOn w:val="aff5"/>
    <w:qFormat/>
    <w:rPr>
      <w:color w:val="127622"/>
    </w:rPr>
  </w:style>
  <w:style w:type="paragraph" w:customStyle="1" w:styleId="aff8">
    <w:name w:val="Контур красный"/>
    <w:basedOn w:val="aff5"/>
    <w:qFormat/>
    <w:rPr>
      <w:color w:val="C9211E"/>
    </w:rPr>
  </w:style>
  <w:style w:type="paragraph" w:customStyle="1" w:styleId="aff9">
    <w:name w:val="Контур жёлтый"/>
    <w:basedOn w:val="aff5"/>
    <w:qFormat/>
    <w:rPr>
      <w:color w:val="B47804"/>
    </w:rPr>
  </w:style>
  <w:style w:type="paragraph" w:customStyle="1" w:styleId="affa">
    <w:name w:val="Линии"/>
    <w:basedOn w:val="afe"/>
    <w:qFormat/>
  </w:style>
  <w:style w:type="paragraph" w:customStyle="1" w:styleId="affb">
    <w:name w:val="Стрелки"/>
    <w:basedOn w:val="affa"/>
    <w:qFormat/>
  </w:style>
  <w:style w:type="paragraph" w:customStyle="1" w:styleId="affc">
    <w:name w:val="Штриховая линия"/>
    <w:basedOn w:val="affa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Arial Unicode MS" w:eastAsia="Tahoma" w:hAnsi="Arial Unicode MS" w:cs="Noto Sans"/>
      <w:kern w:val="2"/>
      <w:sz w:val="63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Arial Unicode MS" w:eastAsia="Tahoma" w:hAnsi="Arial Unicode MS" w:cs="Noto Sans"/>
      <w:kern w:val="2"/>
      <w:sz w:val="88"/>
    </w:rPr>
  </w:style>
  <w:style w:type="paragraph" w:customStyle="1" w:styleId="BlankSlideLTUntertitel">
    <w:name w:val="Blank Slide~LT~Untertitel"/>
    <w:qFormat/>
    <w:pPr>
      <w:jc w:val="center"/>
    </w:pPr>
    <w:rPr>
      <w:rFonts w:ascii="Arial Unicode MS" w:eastAsia="Tahoma" w:hAnsi="Arial Unicode MS" w:cs="Noto Sans"/>
      <w:kern w:val="2"/>
      <w:sz w:val="6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 Unicode MS" w:eastAsia="Tahoma" w:hAnsi="Arial Unicode MS" w:cs="Noto Sans"/>
      <w:kern w:val="2"/>
      <w:sz w:val="40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Noto Sans"/>
      <w:kern w:val="2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Arial Unicode MS" w:eastAsia="Tahoma" w:hAnsi="Arial Unicode M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d">
    <w:name w:val="Объекты фона"/>
    <w:qFormat/>
    <w:rPr>
      <w:rFonts w:ascii="Liberation Serif" w:eastAsia="Tahoma" w:hAnsi="Liberation Serif" w:cs="Noto Sans"/>
      <w:kern w:val="2"/>
    </w:rPr>
  </w:style>
  <w:style w:type="paragraph" w:customStyle="1" w:styleId="affe">
    <w:name w:val="Фон"/>
    <w:qFormat/>
    <w:rPr>
      <w:rFonts w:ascii="Liberation Serif" w:eastAsia="Tahoma" w:hAnsi="Liberation Serif" w:cs="Noto Sans"/>
      <w:kern w:val="2"/>
    </w:rPr>
  </w:style>
  <w:style w:type="paragraph" w:customStyle="1" w:styleId="afff">
    <w:name w:val="Примечания"/>
    <w:qFormat/>
    <w:pPr>
      <w:ind w:left="340" w:hanging="340"/>
    </w:pPr>
    <w:rPr>
      <w:rFonts w:ascii="Arial Unicode MS" w:eastAsia="Tahoma" w:hAnsi="Arial Unicode MS" w:cs="Noto Sans"/>
      <w:kern w:val="2"/>
      <w:sz w:val="40"/>
    </w:rPr>
  </w:style>
  <w:style w:type="paragraph" w:customStyle="1" w:styleId="10">
    <w:name w:val="Структура 1"/>
    <w:qFormat/>
    <w:pPr>
      <w:spacing w:before="283"/>
    </w:pPr>
    <w:rPr>
      <w:rFonts w:ascii="Arial Unicode MS" w:eastAsia="Tahoma" w:hAnsi="Arial Unicode MS" w:cs="Noto Sans"/>
      <w:kern w:val="2"/>
      <w:sz w:val="63"/>
    </w:rPr>
  </w:style>
  <w:style w:type="paragraph" w:customStyle="1" w:styleId="2">
    <w:name w:val="Структура 2"/>
    <w:basedOn w:val="10"/>
    <w:qFormat/>
    <w:pPr>
      <w:spacing w:before="227"/>
    </w:pPr>
    <w:rPr>
      <w:sz w:val="56"/>
    </w:rPr>
  </w:style>
  <w:style w:type="paragraph" w:customStyle="1" w:styleId="30">
    <w:name w:val="Структура 3"/>
    <w:basedOn w:val="2"/>
    <w:qFormat/>
    <w:pPr>
      <w:spacing w:before="170"/>
    </w:pPr>
    <w:rPr>
      <w:sz w:val="48"/>
    </w:rPr>
  </w:style>
  <w:style w:type="paragraph" w:customStyle="1" w:styleId="42">
    <w:name w:val="Структура 4"/>
    <w:basedOn w:val="30"/>
    <w:qFormat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">
    <w:name w:val="Обычный~LT~Gliederung 1"/>
    <w:qFormat/>
    <w:pPr>
      <w:spacing w:before="283"/>
    </w:pPr>
    <w:rPr>
      <w:rFonts w:ascii="Arial Unicode MS" w:eastAsia="Tahoma" w:hAnsi="Arial Unicode MS" w:cs="Noto Sans"/>
      <w:kern w:val="2"/>
      <w:sz w:val="63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Arial Unicode MS" w:eastAsia="Tahoma" w:hAnsi="Arial Unicode MS" w:cs="Noto Sans"/>
      <w:kern w:val="2"/>
      <w:sz w:val="88"/>
    </w:rPr>
  </w:style>
  <w:style w:type="paragraph" w:customStyle="1" w:styleId="LTUntertitel">
    <w:name w:val="Обычный~LT~Untertitel"/>
    <w:qFormat/>
    <w:pPr>
      <w:jc w:val="center"/>
    </w:pPr>
    <w:rPr>
      <w:rFonts w:ascii="Arial Unicode MS" w:eastAsia="Tahoma" w:hAnsi="Arial Unicode MS" w:cs="Noto Sans"/>
      <w:kern w:val="2"/>
      <w:sz w:val="64"/>
    </w:rPr>
  </w:style>
  <w:style w:type="paragraph" w:customStyle="1" w:styleId="LTNotizen">
    <w:name w:val="Обычный~LT~Notizen"/>
    <w:qFormat/>
    <w:pPr>
      <w:ind w:left="340" w:hanging="340"/>
    </w:pPr>
    <w:rPr>
      <w:rFonts w:ascii="Arial Unicode MS" w:eastAsia="Tahoma" w:hAnsi="Arial Unicode MS" w:cs="Noto Sans"/>
      <w:kern w:val="2"/>
      <w:sz w:val="40"/>
    </w:rPr>
  </w:style>
  <w:style w:type="paragraph" w:customStyle="1" w:styleId="LTHintergrundobjekte">
    <w:name w:val="Обычный~LT~Hintergrundobjekte"/>
    <w:qFormat/>
    <w:rPr>
      <w:rFonts w:ascii="Liberation Serif" w:eastAsia="Tahoma" w:hAnsi="Liberation Serif" w:cs="Noto Sans"/>
      <w:kern w:val="2"/>
    </w:rPr>
  </w:style>
  <w:style w:type="paragraph" w:customStyle="1" w:styleId="LTHintergrund">
    <w:name w:val="Обычный~LT~Hintergrund"/>
    <w:qFormat/>
    <w:rPr>
      <w:rFonts w:ascii="Liberation Serif" w:eastAsia="Tahoma" w:hAnsi="Liberation Serif" w:cs="Noto Sans"/>
      <w:kern w:val="2"/>
    </w:rPr>
  </w:style>
  <w:style w:type="paragraph" w:customStyle="1" w:styleId="1LTGliederung1">
    <w:name w:val="Обычный 1~LT~Gliederung 1"/>
    <w:qFormat/>
    <w:pPr>
      <w:spacing w:before="283"/>
    </w:pPr>
    <w:rPr>
      <w:rFonts w:ascii="Arial Unicode MS" w:eastAsia="Tahoma" w:hAnsi="Arial Unicode MS" w:cs="Noto Sans"/>
      <w:kern w:val="2"/>
      <w:sz w:val="63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Arial Unicode MS" w:eastAsia="Tahoma" w:hAnsi="Arial Unicode MS" w:cs="Noto Sans"/>
      <w:kern w:val="2"/>
      <w:sz w:val="88"/>
    </w:rPr>
  </w:style>
  <w:style w:type="paragraph" w:customStyle="1" w:styleId="1LTUntertitel">
    <w:name w:val="Обычный 1~LT~Untertitel"/>
    <w:qFormat/>
    <w:pPr>
      <w:jc w:val="center"/>
    </w:pPr>
    <w:rPr>
      <w:rFonts w:ascii="Arial Unicode MS" w:eastAsia="Tahoma" w:hAnsi="Arial Unicode MS" w:cs="Noto Sans"/>
      <w:kern w:val="2"/>
      <w:sz w:val="64"/>
    </w:rPr>
  </w:style>
  <w:style w:type="paragraph" w:customStyle="1" w:styleId="1LTNotizen">
    <w:name w:val="Обычный 1~LT~Notizen"/>
    <w:qFormat/>
    <w:pPr>
      <w:ind w:left="340" w:hanging="340"/>
    </w:pPr>
    <w:rPr>
      <w:rFonts w:ascii="Arial Unicode MS" w:eastAsia="Tahoma" w:hAnsi="Arial Unicode MS" w:cs="Noto Sans"/>
      <w:kern w:val="2"/>
      <w:sz w:val="40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Noto Sans"/>
      <w:kern w:val="2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Noto Sans"/>
      <w:kern w:val="2"/>
    </w:rPr>
  </w:style>
  <w:style w:type="paragraph" w:customStyle="1" w:styleId="2LTGliederung1">
    <w:name w:val="Обычный 2~LT~Gliederung 1"/>
    <w:qFormat/>
    <w:pPr>
      <w:spacing w:before="283"/>
    </w:pPr>
    <w:rPr>
      <w:rFonts w:ascii="Arial Unicode MS" w:eastAsia="Tahoma" w:hAnsi="Arial Unicode MS" w:cs="Noto Sans"/>
      <w:kern w:val="2"/>
      <w:sz w:val="63"/>
    </w:rPr>
  </w:style>
  <w:style w:type="paragraph" w:customStyle="1" w:styleId="2LTGliederung2">
    <w:name w:val="Обычный 2~LT~Gliederung 2"/>
    <w:basedOn w:val="2LTGliederung1"/>
    <w:qFormat/>
    <w:pPr>
      <w:spacing w:before="227"/>
    </w:pPr>
    <w:rPr>
      <w:sz w:val="56"/>
    </w:rPr>
  </w:style>
  <w:style w:type="paragraph" w:customStyle="1" w:styleId="2LTGliederung3">
    <w:name w:val="Обычный 2~LT~Gliederung 3"/>
    <w:basedOn w:val="2LTGliederung2"/>
    <w:qFormat/>
    <w:pPr>
      <w:spacing w:before="170"/>
    </w:pPr>
    <w:rPr>
      <w:sz w:val="48"/>
    </w:rPr>
  </w:style>
  <w:style w:type="paragraph" w:customStyle="1" w:styleId="2LTGliederung4">
    <w:name w:val="Обычный 2~LT~Gliederung 4"/>
    <w:basedOn w:val="2LTGliederung3"/>
    <w:qFormat/>
    <w:pPr>
      <w:spacing w:before="113"/>
    </w:pPr>
    <w:rPr>
      <w:sz w:val="40"/>
    </w:rPr>
  </w:style>
  <w:style w:type="paragraph" w:customStyle="1" w:styleId="2LTGliederung5">
    <w:name w:val="Обычный 2~LT~Gliederung 5"/>
    <w:basedOn w:val="2LTGliederung4"/>
    <w:qFormat/>
    <w:pPr>
      <w:spacing w:before="57"/>
    </w:pPr>
  </w:style>
  <w:style w:type="paragraph" w:customStyle="1" w:styleId="2LTGliederung6">
    <w:name w:val="Обычный 2~LT~Gliederung 6"/>
    <w:basedOn w:val="2LTGliederung5"/>
    <w:qFormat/>
  </w:style>
  <w:style w:type="paragraph" w:customStyle="1" w:styleId="2LTGliederung7">
    <w:name w:val="Обычный 2~LT~Gliederung 7"/>
    <w:basedOn w:val="2LTGliederung6"/>
    <w:qFormat/>
  </w:style>
  <w:style w:type="paragraph" w:customStyle="1" w:styleId="2LTGliederung8">
    <w:name w:val="Обычный 2~LT~Gliederung 8"/>
    <w:basedOn w:val="2LTGliederung7"/>
    <w:qFormat/>
  </w:style>
  <w:style w:type="paragraph" w:customStyle="1" w:styleId="2LTGliederung9">
    <w:name w:val="Обычный 2~LT~Gliederung 9"/>
    <w:basedOn w:val="2LTGliederung8"/>
    <w:qFormat/>
  </w:style>
  <w:style w:type="paragraph" w:customStyle="1" w:styleId="2LTTitel">
    <w:name w:val="Обычный 2~LT~Titel"/>
    <w:qFormat/>
    <w:pPr>
      <w:jc w:val="center"/>
    </w:pPr>
    <w:rPr>
      <w:rFonts w:ascii="Arial Unicode MS" w:eastAsia="Tahoma" w:hAnsi="Arial Unicode MS" w:cs="Noto Sans"/>
      <w:kern w:val="2"/>
      <w:sz w:val="88"/>
    </w:rPr>
  </w:style>
  <w:style w:type="paragraph" w:customStyle="1" w:styleId="2LTUntertitel">
    <w:name w:val="Обычный 2~LT~Untertitel"/>
    <w:qFormat/>
    <w:pPr>
      <w:jc w:val="center"/>
    </w:pPr>
    <w:rPr>
      <w:rFonts w:ascii="Arial Unicode MS" w:eastAsia="Tahoma" w:hAnsi="Arial Unicode MS" w:cs="Noto Sans"/>
      <w:kern w:val="2"/>
      <w:sz w:val="64"/>
    </w:rPr>
  </w:style>
  <w:style w:type="paragraph" w:customStyle="1" w:styleId="2LTNotizen">
    <w:name w:val="Обычный 2~LT~Notizen"/>
    <w:qFormat/>
    <w:pPr>
      <w:ind w:left="340" w:hanging="340"/>
    </w:pPr>
    <w:rPr>
      <w:rFonts w:ascii="Arial Unicode MS" w:eastAsia="Tahoma" w:hAnsi="Arial Unicode MS" w:cs="Noto Sans"/>
      <w:kern w:val="2"/>
      <w:sz w:val="40"/>
    </w:rPr>
  </w:style>
  <w:style w:type="paragraph" w:customStyle="1" w:styleId="2LTHintergrundobjekte">
    <w:name w:val="Обычный 2~LT~Hintergrundobjekte"/>
    <w:qFormat/>
    <w:rPr>
      <w:rFonts w:ascii="Liberation Serif" w:eastAsia="Tahoma" w:hAnsi="Liberation Serif" w:cs="Noto Sans"/>
      <w:kern w:val="2"/>
    </w:rPr>
  </w:style>
  <w:style w:type="paragraph" w:customStyle="1" w:styleId="2LTHintergrund">
    <w:name w:val="Обычный 2~LT~Hintergrund"/>
    <w:qFormat/>
    <w:rPr>
      <w:rFonts w:ascii="Liberation Serif" w:eastAsia="Tahoma" w:hAnsi="Liberation Serif" w:cs="Noto Sans"/>
      <w:kern w:val="2"/>
    </w:rPr>
  </w:style>
  <w:style w:type="table" w:styleId="afff0">
    <w:name w:val="Table Grid"/>
    <w:basedOn w:val="a3"/>
    <w:uiPriority w:val="39"/>
    <w:rsid w:val="00E3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eimenova@forb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Gennadii Kurdiumov</dc:creator>
  <dc:description/>
  <cp:lastModifiedBy>Rights</cp:lastModifiedBy>
  <cp:revision>2</cp:revision>
  <dcterms:created xsi:type="dcterms:W3CDTF">2021-07-01T15:15:00Z</dcterms:created>
  <dcterms:modified xsi:type="dcterms:W3CDTF">2021-07-01T15:15:00Z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